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6160" w:type="dxa"/>
        <w:tblInd w:w="-289" w:type="dxa"/>
        <w:tblLook w:val="04A0" w:firstRow="1" w:lastRow="0" w:firstColumn="1" w:lastColumn="0" w:noHBand="0" w:noVBand="1"/>
      </w:tblPr>
      <w:tblGrid>
        <w:gridCol w:w="3091"/>
        <w:gridCol w:w="13069"/>
      </w:tblGrid>
      <w:tr w:rsidR="0018356F" w:rsidRPr="00A27FAC" w14:paraId="5E7A6F20" w14:textId="77777777" w:rsidTr="003C72EB">
        <w:tc>
          <w:tcPr>
            <w:tcW w:w="16160" w:type="dxa"/>
            <w:gridSpan w:val="2"/>
          </w:tcPr>
          <w:p w14:paraId="2656795B" w14:textId="77777777" w:rsidR="0018356F" w:rsidRPr="00DF40FF" w:rsidRDefault="00A00D25" w:rsidP="00E26FF7">
            <w:pPr>
              <w:spacing w:before="20" w:after="20"/>
              <w:jc w:val="center"/>
              <w:rPr>
                <w:rFonts w:ascii="Calibri Light" w:hAnsi="Calibri Light" w:cs="Calibri Light"/>
                <w:b/>
                <w:bCs/>
              </w:rPr>
            </w:pPr>
            <w:r w:rsidRPr="00DF40FF">
              <w:rPr>
                <w:rFonts w:ascii="Calibri Light" w:hAnsi="Calibri Light" w:cs="Calibri Light"/>
                <w:b/>
                <w:bCs/>
              </w:rPr>
              <w:t>Impact des activités humaines sur la biodiversité</w:t>
            </w:r>
          </w:p>
        </w:tc>
      </w:tr>
      <w:tr w:rsidR="00E40F8C" w:rsidRPr="00E40F8C" w14:paraId="727B7A81" w14:textId="77777777" w:rsidTr="00E40F8C">
        <w:tc>
          <w:tcPr>
            <w:tcW w:w="16160" w:type="dxa"/>
            <w:gridSpan w:val="2"/>
            <w:shd w:val="clear" w:color="auto" w:fill="7F7F7F" w:themeFill="text1" w:themeFillTint="80"/>
          </w:tcPr>
          <w:p w14:paraId="1A05FB04" w14:textId="77777777" w:rsidR="0018356F" w:rsidRPr="00E40F8C" w:rsidRDefault="0018356F" w:rsidP="004B3E18">
            <w:pPr>
              <w:spacing w:before="20" w:after="20"/>
              <w:rPr>
                <w:rFonts w:ascii="Calibri Light" w:hAnsi="Calibri Light" w:cs="Calibri Light"/>
                <w:color w:val="FFFFFF" w:themeColor="background1"/>
              </w:rPr>
            </w:pPr>
            <w:r w:rsidRPr="00E40F8C">
              <w:rPr>
                <w:rFonts w:ascii="Calibri Light" w:eastAsia="Calibri" w:hAnsi="Calibri Light" w:cs="Calibri Light"/>
                <w:b/>
                <w:color w:val="FFFFFF" w:themeColor="background1"/>
              </w:rPr>
              <w:t>Mise en situation et recherche à mener</w:t>
            </w:r>
          </w:p>
        </w:tc>
      </w:tr>
      <w:tr w:rsidR="0018356F" w14:paraId="19EB8345" w14:textId="77777777" w:rsidTr="003C72EB">
        <w:tc>
          <w:tcPr>
            <w:tcW w:w="16160" w:type="dxa"/>
            <w:gridSpan w:val="2"/>
          </w:tcPr>
          <w:p w14:paraId="06178D98" w14:textId="77777777" w:rsidR="00A00D25" w:rsidRPr="00DF40FF" w:rsidRDefault="004E3137" w:rsidP="003840CD">
            <w:pPr>
              <w:spacing w:before="60"/>
              <w:jc w:val="both"/>
              <w:rPr>
                <w:rFonts w:asciiTheme="majorHAnsi" w:hAnsiTheme="majorHAnsi" w:cstheme="majorHAnsi"/>
              </w:rPr>
            </w:pPr>
            <w:r w:rsidRPr="00DF40FF">
              <w:rPr>
                <w:rFonts w:asciiTheme="majorHAnsi" w:hAnsiTheme="majorHAnsi" w:cstheme="majorHAnsi"/>
              </w:rPr>
              <w:t>La période que nous vivons est très souvent qualifiée de sixième crise biologique. Cette crise qui impacte lourdement la biodiversité serait principalement liée aux activités humaines.</w:t>
            </w:r>
          </w:p>
          <w:p w14:paraId="509FB4E5" w14:textId="065417FE" w:rsidR="00625AF7" w:rsidRPr="00DF40FF" w:rsidRDefault="00131A85" w:rsidP="00A00D25">
            <w:pPr>
              <w:spacing w:after="60"/>
              <w:rPr>
                <w:rFonts w:asciiTheme="majorHAnsi" w:hAnsiTheme="majorHAnsi" w:cstheme="majorHAnsi"/>
                <w:b/>
                <w:bCs/>
              </w:rPr>
            </w:pPr>
            <w:r w:rsidRPr="00131A85">
              <w:rPr>
                <w:rFonts w:asciiTheme="majorHAnsi" w:hAnsiTheme="majorHAnsi" w:cstheme="majorHAnsi"/>
                <w:b/>
                <w:bCs/>
                <w:u w:val="single"/>
              </w:rPr>
              <w:t>Problème :</w:t>
            </w:r>
            <w:r>
              <w:rPr>
                <w:rFonts w:asciiTheme="majorHAnsi" w:hAnsiTheme="majorHAnsi" w:cstheme="majorHAnsi"/>
                <w:b/>
                <w:bCs/>
              </w:rPr>
              <w:t xml:space="preserve"> </w:t>
            </w:r>
            <w:r w:rsidR="00A00D25" w:rsidRPr="00DF40FF">
              <w:rPr>
                <w:rFonts w:asciiTheme="majorHAnsi" w:hAnsiTheme="majorHAnsi" w:cstheme="majorHAnsi"/>
                <w:b/>
                <w:bCs/>
              </w:rPr>
              <w:t>Quels sont les impacts des activités humaines sur la biodiversité ? Comment gérer durablement un écosystème ?</w:t>
            </w:r>
            <w:r w:rsidR="00625AF7" w:rsidRPr="00DF40FF">
              <w:rPr>
                <w:rFonts w:asciiTheme="majorHAnsi" w:hAnsiTheme="majorHAnsi" w:cstheme="majorHAnsi"/>
                <w:b/>
                <w:bCs/>
              </w:rPr>
              <w:t xml:space="preserve"> </w:t>
            </w:r>
          </w:p>
        </w:tc>
      </w:tr>
      <w:tr w:rsidR="00E40F8C" w:rsidRPr="00E40F8C" w14:paraId="5629D152" w14:textId="77777777" w:rsidTr="00E40F8C">
        <w:tc>
          <w:tcPr>
            <w:tcW w:w="16160" w:type="dxa"/>
            <w:gridSpan w:val="2"/>
            <w:shd w:val="clear" w:color="auto" w:fill="7F7F7F" w:themeFill="text1" w:themeFillTint="80"/>
          </w:tcPr>
          <w:p w14:paraId="7B17ABE1" w14:textId="77777777" w:rsidR="0018356F" w:rsidRPr="00E40F8C" w:rsidRDefault="0018356F" w:rsidP="004B3E18">
            <w:pPr>
              <w:spacing w:before="20" w:after="20"/>
              <w:rPr>
                <w:rFonts w:ascii="Calibri Light" w:hAnsi="Calibri Light" w:cs="Calibri Light"/>
                <w:b/>
                <w:bCs/>
                <w:color w:val="FFFFFF" w:themeColor="background1"/>
              </w:rPr>
            </w:pPr>
            <w:r w:rsidRPr="00E40F8C">
              <w:rPr>
                <w:rFonts w:ascii="Calibri Light" w:hAnsi="Calibri Light" w:cs="Calibri Light"/>
                <w:b/>
                <w:bCs/>
                <w:color w:val="FFFFFF" w:themeColor="background1"/>
              </w:rPr>
              <w:t>Ressources</w:t>
            </w:r>
          </w:p>
        </w:tc>
      </w:tr>
      <w:tr w:rsidR="00DF40FF" w:rsidRPr="00A27FAC" w14:paraId="0D6E4C7B" w14:textId="77777777" w:rsidTr="00131A85">
        <w:trPr>
          <w:trHeight w:val="3078"/>
        </w:trPr>
        <w:tc>
          <w:tcPr>
            <w:tcW w:w="3091" w:type="dxa"/>
          </w:tcPr>
          <w:p w14:paraId="1D5016ED" w14:textId="77777777" w:rsidR="00DE7C9A" w:rsidRDefault="00DE7C9A" w:rsidP="00DE7C9A">
            <w:pPr>
              <w:spacing w:before="40" w:after="40"/>
              <w:jc w:val="both"/>
              <w:rPr>
                <w:rFonts w:ascii="Calibri Light" w:hAnsi="Calibri Light" w:cs="Calibri Light"/>
                <w:b/>
                <w:u w:val="single"/>
              </w:rPr>
            </w:pPr>
            <w:r w:rsidRPr="00DF40FF">
              <w:rPr>
                <w:rFonts w:ascii="Calibri Light" w:hAnsi="Calibri Light" w:cs="Calibri Light"/>
                <w:b/>
                <w:u w:val="single"/>
              </w:rPr>
              <w:t>Matériel à disposition :</w:t>
            </w:r>
          </w:p>
          <w:p w14:paraId="248C374C" w14:textId="77777777" w:rsidR="00DE7C9A" w:rsidRDefault="00DE7C9A" w:rsidP="00DE7C9A">
            <w:pPr>
              <w:spacing w:before="40" w:after="40"/>
              <w:jc w:val="both"/>
              <w:rPr>
                <w:rFonts w:ascii="Calibri Light" w:hAnsi="Calibri Light" w:cs="Calibri Light"/>
                <w:b/>
                <w:u w:val="single"/>
              </w:rPr>
            </w:pPr>
          </w:p>
          <w:p w14:paraId="68378808" w14:textId="6077DC37" w:rsidR="00131A85" w:rsidRDefault="00131A85" w:rsidP="003840CD">
            <w:pPr>
              <w:pStyle w:val="Paragraphedeliste"/>
              <w:numPr>
                <w:ilvl w:val="0"/>
                <w:numId w:val="17"/>
              </w:numPr>
              <w:spacing w:before="120" w:after="120"/>
              <w:ind w:left="306" w:hanging="284"/>
              <w:jc w:val="both"/>
              <w:rPr>
                <w:rFonts w:ascii="Calibri Light" w:hAnsi="Calibri Light" w:cs="Calibri Light"/>
              </w:rPr>
            </w:pPr>
            <w:r>
              <w:rPr>
                <w:rFonts w:ascii="Calibri Light" w:hAnsi="Calibri Light" w:cs="Calibri Light"/>
              </w:rPr>
              <w:t>Ordinateur</w:t>
            </w:r>
          </w:p>
          <w:p w14:paraId="71480BC2" w14:textId="77777777" w:rsidR="00131A85" w:rsidRPr="00131A85" w:rsidRDefault="00131A85" w:rsidP="00131A85">
            <w:pPr>
              <w:pStyle w:val="Paragraphedeliste"/>
              <w:spacing w:before="120" w:after="120"/>
              <w:ind w:left="306"/>
              <w:jc w:val="both"/>
              <w:rPr>
                <w:rFonts w:ascii="Calibri Light" w:hAnsi="Calibri Light" w:cs="Calibri Light"/>
              </w:rPr>
            </w:pPr>
          </w:p>
          <w:p w14:paraId="3232371A" w14:textId="53B52ACB" w:rsidR="003840CD" w:rsidRDefault="00DE7C9A" w:rsidP="003840CD">
            <w:pPr>
              <w:pStyle w:val="Paragraphedeliste"/>
              <w:numPr>
                <w:ilvl w:val="0"/>
                <w:numId w:val="17"/>
              </w:numPr>
              <w:spacing w:before="120" w:after="120"/>
              <w:ind w:left="306" w:hanging="284"/>
              <w:jc w:val="both"/>
              <w:rPr>
                <w:rFonts w:ascii="Calibri Light" w:hAnsi="Calibri Light" w:cs="Calibri Light"/>
              </w:rPr>
            </w:pPr>
            <w:r w:rsidRPr="00131A85">
              <w:rPr>
                <w:rFonts w:ascii="Calibri Light" w:hAnsi="Calibri Light" w:cs="Calibri Light"/>
              </w:rPr>
              <w:t xml:space="preserve">Logiciel </w:t>
            </w:r>
            <w:r w:rsidRPr="00131A85">
              <w:rPr>
                <w:rFonts w:ascii="Calibri Light" w:hAnsi="Calibri Light" w:cs="Calibri Light"/>
                <w:u w:val="single"/>
              </w:rPr>
              <w:t>« Dérive génétique »</w:t>
            </w:r>
            <w:r w:rsidRPr="00DE7C9A">
              <w:rPr>
                <w:rFonts w:ascii="Calibri Light" w:hAnsi="Calibri Light" w:cs="Calibri Light"/>
              </w:rPr>
              <w:t xml:space="preserve"> et sa fiche technique</w:t>
            </w:r>
            <w:r w:rsidR="003840CD">
              <w:rPr>
                <w:rFonts w:ascii="Calibri Light" w:hAnsi="Calibri Light" w:cs="Calibri Light"/>
              </w:rPr>
              <w:t>.</w:t>
            </w:r>
          </w:p>
          <w:p w14:paraId="4B78A7C7" w14:textId="77777777" w:rsidR="000000FA" w:rsidRPr="003840CD" w:rsidRDefault="000000FA" w:rsidP="000000FA">
            <w:pPr>
              <w:pStyle w:val="Paragraphedeliste"/>
              <w:spacing w:before="120" w:after="120"/>
              <w:ind w:left="306"/>
              <w:jc w:val="both"/>
              <w:rPr>
                <w:rFonts w:ascii="Calibri Light" w:hAnsi="Calibri Light" w:cs="Calibri Light"/>
              </w:rPr>
            </w:pPr>
          </w:p>
          <w:p w14:paraId="3CAD8A32" w14:textId="77777777" w:rsidR="00DF40FF" w:rsidRPr="00131A85" w:rsidRDefault="00DF40FF" w:rsidP="00131A85">
            <w:pPr>
              <w:spacing w:before="120" w:after="120"/>
              <w:jc w:val="both"/>
              <w:rPr>
                <w:rFonts w:ascii="Calibri Light" w:hAnsi="Calibri Light" w:cs="Calibri Light"/>
                <w:b/>
                <w:sz w:val="18"/>
                <w:szCs w:val="18"/>
                <w:u w:val="single"/>
              </w:rPr>
            </w:pPr>
          </w:p>
        </w:tc>
        <w:tc>
          <w:tcPr>
            <w:tcW w:w="13069" w:type="dxa"/>
          </w:tcPr>
          <w:p w14:paraId="689B8517" w14:textId="67EC3DE6" w:rsidR="00DE7C9A" w:rsidRDefault="00131A85" w:rsidP="00DE7C9A">
            <w:pPr>
              <w:spacing w:before="40" w:after="120"/>
              <w:jc w:val="both"/>
              <w:rPr>
                <w:rFonts w:ascii="Calibri Light" w:hAnsi="Calibri Light" w:cs="Calibri Light"/>
                <w:sz w:val="24"/>
                <w:szCs w:val="24"/>
              </w:rPr>
            </w:pPr>
            <w:r w:rsidRPr="00DF40FF">
              <w:rPr>
                <w:rFonts w:ascii="Calibri Light" w:hAnsi="Calibri Light" w:cs="Calibri Light"/>
                <w:noProof/>
                <w:lang w:eastAsia="fr-FR"/>
              </w:rPr>
              <mc:AlternateContent>
                <mc:Choice Requires="wps">
                  <w:drawing>
                    <wp:anchor distT="45720" distB="45720" distL="114300" distR="114300" simplePos="0" relativeHeight="251658240" behindDoc="0" locked="0" layoutInCell="1" allowOverlap="1" wp14:anchorId="34FE81E0" wp14:editId="41315A5F">
                      <wp:simplePos x="0" y="0"/>
                      <wp:positionH relativeFrom="column">
                        <wp:posOffset>4426585</wp:posOffset>
                      </wp:positionH>
                      <wp:positionV relativeFrom="paragraph">
                        <wp:posOffset>351155</wp:posOffset>
                      </wp:positionV>
                      <wp:extent cx="3657600" cy="1594485"/>
                      <wp:effectExtent l="0" t="0" r="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94485"/>
                              </a:xfrm>
                              <a:prstGeom prst="rect">
                                <a:avLst/>
                              </a:prstGeom>
                              <a:solidFill>
                                <a:srgbClr val="FFFFFF"/>
                              </a:solidFill>
                              <a:ln w="9525">
                                <a:noFill/>
                                <a:miter lim="800000"/>
                                <a:headEnd/>
                                <a:tailEnd/>
                              </a:ln>
                            </wps:spPr>
                            <wps:txbx>
                              <w:txbxContent>
                                <w:p w14:paraId="0313D458" w14:textId="77777777" w:rsidR="00DE7C9A" w:rsidRPr="00CC57F4" w:rsidRDefault="00DE7C9A" w:rsidP="00DE7C9A">
                                  <w:pPr>
                                    <w:spacing w:after="0"/>
                                    <w:ind w:left="-142" w:right="-69"/>
                                    <w:jc w:val="both"/>
                                    <w:rPr>
                                      <w:rFonts w:ascii="Calibri Light" w:hAnsi="Calibri Light" w:cs="Calibri Light"/>
                                      <w:sz w:val="20"/>
                                      <w:szCs w:val="20"/>
                                    </w:rPr>
                                  </w:pPr>
                                  <w:r w:rsidRPr="00CC57F4">
                                    <w:rPr>
                                      <w:rFonts w:ascii="Calibri Light" w:hAnsi="Calibri Light" w:cs="Calibri Light"/>
                                      <w:sz w:val="20"/>
                                      <w:szCs w:val="20"/>
                                    </w:rPr>
                                    <w:t xml:space="preserve">Le </w:t>
                                  </w:r>
                                  <w:r w:rsidRPr="00CC57F4">
                                    <w:rPr>
                                      <w:rFonts w:ascii="Calibri Light" w:hAnsi="Calibri Light" w:cs="Calibri Light"/>
                                      <w:b/>
                                      <w:bCs/>
                                      <w:sz w:val="20"/>
                                      <w:szCs w:val="20"/>
                                    </w:rPr>
                                    <w:t>modèle de Hardy-Weinberg</w:t>
                                  </w:r>
                                  <w:r w:rsidRPr="00CC57F4">
                                    <w:rPr>
                                      <w:rFonts w:ascii="Calibri Light" w:hAnsi="Calibri Light" w:cs="Calibri Light"/>
                                      <w:sz w:val="20"/>
                                      <w:szCs w:val="20"/>
                                    </w:rPr>
                                    <w:t xml:space="preserve"> est valide sous la condition d’une population de grande taille. Cependant, l’effectif d’une population peut rapidement diminuer, par exemple suite à une fragmentation de son milieu de vie. Cette diminution d’effectif génère des sous-populations présentant moins d’allèles. La </w:t>
                                  </w:r>
                                  <w:r w:rsidRPr="00CC57F4">
                                    <w:rPr>
                                      <w:rFonts w:ascii="Calibri Light" w:hAnsi="Calibri Light" w:cs="Calibri Light"/>
                                      <w:b/>
                                      <w:bCs/>
                                      <w:sz w:val="20"/>
                                      <w:szCs w:val="20"/>
                                    </w:rPr>
                                    <w:t>dérive génétique *</w:t>
                                  </w:r>
                                  <w:r w:rsidRPr="00CC57F4">
                                    <w:rPr>
                                      <w:rFonts w:ascii="Calibri Light" w:hAnsi="Calibri Light" w:cs="Calibri Light"/>
                                      <w:sz w:val="20"/>
                                      <w:szCs w:val="20"/>
                                    </w:rPr>
                                    <w:t xml:space="preserve"> renforce la perte de diversité génétique […] Or une population à faible diversité génétique a un plus fort risque d’extinction. En effet, si les conditions du milieu changent, la probabilité qu’</w:t>
                                  </w:r>
                                  <w:r>
                                    <w:rPr>
                                      <w:rFonts w:ascii="Calibri Light" w:hAnsi="Calibri Light" w:cs="Calibri Light"/>
                                      <w:sz w:val="20"/>
                                      <w:szCs w:val="20"/>
                                    </w:rPr>
                                    <w:t>i</w:t>
                                  </w:r>
                                  <w:r w:rsidRPr="00CC57F4">
                                    <w:rPr>
                                      <w:rFonts w:ascii="Calibri Light" w:hAnsi="Calibri Light" w:cs="Calibri Light"/>
                                      <w:sz w:val="20"/>
                                      <w:szCs w:val="20"/>
                                    </w:rPr>
                                    <w:t>l existe des individus de génotypes adaptés à ces nouvelles conditions est plus faible.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E81E0" id="_x0000_t202" coordsize="21600,21600" o:spt="202" path="m,l,21600r21600,l21600,xe">
                      <v:stroke joinstyle="miter"/>
                      <v:path gradientshapeok="t" o:connecttype="rect"/>
                    </v:shapetype>
                    <v:shape id="Zone de texte 2" o:spid="_x0000_s1026" type="#_x0000_t202" style="position:absolute;left:0;text-align:left;margin-left:348.55pt;margin-top:27.65pt;width:4in;height:12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" stroked="f">
                      <v:textbox>
                        <w:txbxContent>
                          <w:p w14:paraId="0313D458" w14:textId="77777777" w:rsidR="00DE7C9A" w:rsidRPr="00CC57F4" w:rsidRDefault="00DE7C9A" w:rsidP="00DE7C9A">
                            <w:pPr>
                              <w:spacing w:after="0"/>
                              <w:ind w:left="-142" w:right="-69"/>
                              <w:jc w:val="both"/>
                              <w:rPr>
                                <w:rFonts w:ascii="Calibri Light" w:hAnsi="Calibri Light" w:cs="Calibri Light"/>
                                <w:sz w:val="20"/>
                                <w:szCs w:val="20"/>
                              </w:rPr>
                            </w:pPr>
                            <w:r w:rsidRPr="00CC57F4">
                              <w:rPr>
                                <w:rFonts w:ascii="Calibri Light" w:hAnsi="Calibri Light" w:cs="Calibri Light"/>
                                <w:sz w:val="20"/>
                                <w:szCs w:val="20"/>
                              </w:rPr>
                              <w:t xml:space="preserve">Le </w:t>
                            </w:r>
                            <w:r w:rsidRPr="00CC57F4">
                              <w:rPr>
                                <w:rFonts w:ascii="Calibri Light" w:hAnsi="Calibri Light" w:cs="Calibri Light"/>
                                <w:b/>
                                <w:bCs/>
                                <w:sz w:val="20"/>
                                <w:szCs w:val="20"/>
                              </w:rPr>
                              <w:t>modèle de Hardy-Weinberg</w:t>
                            </w:r>
                            <w:r w:rsidRPr="00CC57F4">
                              <w:rPr>
                                <w:rFonts w:ascii="Calibri Light" w:hAnsi="Calibri Light" w:cs="Calibri Light"/>
                                <w:sz w:val="20"/>
                                <w:szCs w:val="20"/>
                              </w:rPr>
                              <w:t xml:space="preserve"> est valide sous la condition d’une population de grande taille. Cependant, l’effectif d’une population peut rapidement diminuer, par exemple suite à une fragmentation de son milieu de vie. Cette diminution d’effectif génère des sous-populations présentant moins d’allèles. La </w:t>
                            </w:r>
                            <w:r w:rsidRPr="00CC57F4">
                              <w:rPr>
                                <w:rFonts w:ascii="Calibri Light" w:hAnsi="Calibri Light" w:cs="Calibri Light"/>
                                <w:b/>
                                <w:bCs/>
                                <w:sz w:val="20"/>
                                <w:szCs w:val="20"/>
                              </w:rPr>
                              <w:t>dérive génétique *</w:t>
                            </w:r>
                            <w:r w:rsidRPr="00CC57F4">
                              <w:rPr>
                                <w:rFonts w:ascii="Calibri Light" w:hAnsi="Calibri Light" w:cs="Calibri Light"/>
                                <w:sz w:val="20"/>
                                <w:szCs w:val="20"/>
                              </w:rPr>
                              <w:t xml:space="preserve"> renforce la perte de diversité génétique […] Or une population à faible diversité génétique a un plus fort risque d’extinction. En effet, si les conditions du milieu changent, la probabilité qu’</w:t>
                            </w:r>
                            <w:r>
                              <w:rPr>
                                <w:rFonts w:ascii="Calibri Light" w:hAnsi="Calibri Light" w:cs="Calibri Light"/>
                                <w:sz w:val="20"/>
                                <w:szCs w:val="20"/>
                              </w:rPr>
                              <w:t>i</w:t>
                            </w:r>
                            <w:r w:rsidRPr="00CC57F4">
                              <w:rPr>
                                <w:rFonts w:ascii="Calibri Light" w:hAnsi="Calibri Light" w:cs="Calibri Light"/>
                                <w:sz w:val="20"/>
                                <w:szCs w:val="20"/>
                              </w:rPr>
                              <w:t>l existe des individus de génotypes adaptés à ces nouvelles conditions est plus faible.</w:t>
                            </w:r>
                          </w:p>
                        </w:txbxContent>
                      </v:textbox>
                      <w10:wrap type="square"/>
                    </v:shape>
                  </w:pict>
                </mc:Fallback>
              </mc:AlternateContent>
            </w:r>
            <w:r w:rsidR="00DE7C9A" w:rsidRPr="00DF40FF">
              <w:rPr>
                <w:rFonts w:ascii="Calibri Light" w:hAnsi="Calibri Light" w:cs="Calibri Light"/>
                <w:b/>
                <w:bCs/>
                <w:u w:val="single"/>
              </w:rPr>
              <w:t>Ressource n°1 : Conséquences génétiques de la fragmentation d’un écosystème</w:t>
            </w:r>
            <w:r w:rsidR="00DE7C9A" w:rsidRPr="001D6EE1">
              <w:rPr>
                <w:rFonts w:ascii="Calibri Light" w:hAnsi="Calibri Light" w:cs="Calibri Light"/>
                <w:b/>
                <w:bCs/>
              </w:rPr>
              <w:t xml:space="preserve">      </w:t>
            </w:r>
            <w:r w:rsidR="001D6EE1">
              <w:rPr>
                <w:rFonts w:ascii="Calibri Light" w:hAnsi="Calibri Light" w:cs="Calibri Light"/>
                <w:b/>
                <w:bCs/>
              </w:rPr>
              <w:t xml:space="preserve">                           </w:t>
            </w:r>
            <w:r>
              <w:rPr>
                <w:rFonts w:ascii="Calibri Light" w:hAnsi="Calibri Light" w:cs="Calibri Light"/>
                <w:b/>
                <w:bCs/>
              </w:rPr>
              <w:t xml:space="preserve"> </w:t>
            </w:r>
            <w:r w:rsidR="001D6EE1">
              <w:rPr>
                <w:rFonts w:ascii="Calibri Light" w:hAnsi="Calibri Light" w:cs="Calibri Light"/>
                <w:b/>
                <w:bCs/>
              </w:rPr>
              <w:t xml:space="preserve"> </w:t>
            </w:r>
            <w:r w:rsidR="001D6EE1" w:rsidRPr="001D6EE1">
              <w:rPr>
                <w:rFonts w:ascii="Calibri Light" w:hAnsi="Calibri Light" w:cs="Calibri Light"/>
                <w:i/>
                <w:iCs/>
                <w:sz w:val="18"/>
                <w:szCs w:val="18"/>
              </w:rPr>
              <w:t>d’après Hachette, Enseignement scientifique</w:t>
            </w:r>
            <w:r w:rsidR="001D6EE1" w:rsidRPr="001D6EE1">
              <w:rPr>
                <w:rFonts w:ascii="Calibri Light" w:hAnsi="Calibri Light" w:cs="Calibri Light"/>
                <w:b/>
                <w:bCs/>
                <w:sz w:val="18"/>
                <w:szCs w:val="18"/>
              </w:rPr>
              <w:t xml:space="preserve"> </w:t>
            </w:r>
            <w:r w:rsidRPr="00131A85">
              <w:rPr>
                <w:rFonts w:ascii="Calibri Light" w:hAnsi="Calibri Light" w:cs="Calibri Light"/>
                <w:i/>
                <w:iCs/>
                <w:sz w:val="18"/>
                <w:szCs w:val="18"/>
              </w:rPr>
              <w:t>Tle,</w:t>
            </w:r>
            <w:r w:rsidRPr="00131A85">
              <w:rPr>
                <w:rFonts w:ascii="Calibri Light" w:hAnsi="Calibri Light" w:cs="Calibri Light"/>
                <w:b/>
                <w:bCs/>
                <w:i/>
                <w:iCs/>
                <w:sz w:val="18"/>
                <w:szCs w:val="18"/>
              </w:rPr>
              <w:t xml:space="preserve"> </w:t>
            </w:r>
            <w:r w:rsidRPr="00131A85">
              <w:rPr>
                <w:rFonts w:ascii="Calibri Light" w:hAnsi="Calibri Light" w:cs="Calibri Light"/>
                <w:i/>
                <w:iCs/>
                <w:sz w:val="18"/>
                <w:szCs w:val="18"/>
              </w:rPr>
              <w:t>2020</w:t>
            </w:r>
          </w:p>
          <w:p w14:paraId="314DB6E5" w14:textId="4ECD5DF1" w:rsidR="001D6EE1" w:rsidRPr="00131A85" w:rsidRDefault="003C72EB" w:rsidP="00DE7C9A">
            <w:pPr>
              <w:jc w:val="both"/>
              <w:rPr>
                <w:noProof/>
              </w:rPr>
            </w:pPr>
            <w:r>
              <w:rPr>
                <w:noProof/>
              </w:rPr>
              <w:t xml:space="preserve">                      </w:t>
            </w:r>
            <w:r w:rsidR="00DE7C9A">
              <w:rPr>
                <w:noProof/>
                <w:lang w:eastAsia="fr-FR"/>
              </w:rPr>
              <w:drawing>
                <wp:inline distT="0" distB="0" distL="0" distR="0" wp14:anchorId="2020696E" wp14:editId="16795B09">
                  <wp:extent cx="3579984" cy="1594485"/>
                  <wp:effectExtent l="0" t="0" r="1905"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298" b="10016"/>
                          <a:stretch/>
                        </pic:blipFill>
                        <pic:spPr bwMode="auto">
                          <a:xfrm>
                            <a:off x="0" y="0"/>
                            <a:ext cx="3709252" cy="1652059"/>
                          </a:xfrm>
                          <a:prstGeom prst="rect">
                            <a:avLst/>
                          </a:prstGeom>
                          <a:ln>
                            <a:noFill/>
                          </a:ln>
                          <a:extLst>
                            <a:ext uri="{53640926-AAD7-44D8-BBD7-CCE9431645EC}">
                              <a14:shadowObscured xmlns:a14="http://schemas.microsoft.com/office/drawing/2010/main"/>
                            </a:ext>
                          </a:extLst>
                        </pic:spPr>
                      </pic:pic>
                    </a:graphicData>
                  </a:graphic>
                </wp:inline>
              </w:drawing>
            </w:r>
          </w:p>
        </w:tc>
      </w:tr>
      <w:tr w:rsidR="00DE7C9A" w:rsidRPr="00A27FAC" w14:paraId="1D4868E6" w14:textId="77777777" w:rsidTr="00131A85">
        <w:trPr>
          <w:trHeight w:val="3738"/>
        </w:trPr>
        <w:tc>
          <w:tcPr>
            <w:tcW w:w="3091" w:type="dxa"/>
          </w:tcPr>
          <w:p w14:paraId="5B78C3A1" w14:textId="77777777" w:rsidR="00DE7C9A" w:rsidRPr="00DE7C9A" w:rsidRDefault="00DE7C9A" w:rsidP="00131A85">
            <w:pPr>
              <w:pStyle w:val="Paragraphedeliste"/>
              <w:numPr>
                <w:ilvl w:val="0"/>
                <w:numId w:val="17"/>
              </w:numPr>
              <w:spacing w:before="240"/>
              <w:ind w:left="306" w:hanging="284"/>
              <w:rPr>
                <w:rFonts w:ascii="Calibri Light" w:hAnsi="Calibri Light" w:cs="Calibri Light"/>
                <w:b/>
                <w:bCs/>
                <w:u w:val="single"/>
              </w:rPr>
            </w:pPr>
            <w:r w:rsidRPr="003840CD">
              <w:rPr>
                <w:rFonts w:asciiTheme="majorHAnsi" w:hAnsiTheme="majorHAnsi" w:cstheme="majorHAnsi"/>
                <w:b/>
                <w:bCs/>
                <w:u w:val="single"/>
              </w:rPr>
              <w:t>Définition de la dérive génétique</w:t>
            </w:r>
            <w:r w:rsidRPr="003840CD">
              <w:rPr>
                <w:rFonts w:asciiTheme="majorHAnsi" w:hAnsiTheme="majorHAnsi" w:cstheme="majorHAnsi"/>
                <w:b/>
                <w:bCs/>
              </w:rPr>
              <w:t> </w:t>
            </w:r>
            <w:r w:rsidRPr="003C72EB">
              <w:rPr>
                <w:rFonts w:asciiTheme="majorHAnsi" w:hAnsiTheme="majorHAnsi" w:cstheme="majorHAnsi"/>
              </w:rPr>
              <w:t>(rappel)</w:t>
            </w:r>
            <w:r w:rsidRPr="003840CD">
              <w:rPr>
                <w:rFonts w:asciiTheme="majorHAnsi" w:hAnsiTheme="majorHAnsi" w:cstheme="majorHAnsi"/>
                <w:b/>
                <w:bCs/>
              </w:rPr>
              <w:t> :</w:t>
            </w:r>
            <w:r w:rsidRPr="00DE7C9A">
              <w:rPr>
                <w:rFonts w:asciiTheme="majorHAnsi" w:hAnsiTheme="majorHAnsi" w:cstheme="majorHAnsi"/>
              </w:rPr>
              <w:t xml:space="preserve"> Modification aléatoire des fréquences alléliques d’une population du fait de phénomènes liés au hasard.</w:t>
            </w:r>
          </w:p>
        </w:tc>
        <w:tc>
          <w:tcPr>
            <w:tcW w:w="13069" w:type="dxa"/>
          </w:tcPr>
          <w:p w14:paraId="42F5D320" w14:textId="30763612" w:rsidR="00DE7C9A" w:rsidRDefault="00DE7C9A" w:rsidP="00DE7C9A">
            <w:pPr>
              <w:spacing w:before="40" w:after="40"/>
              <w:jc w:val="both"/>
              <w:rPr>
                <w:rFonts w:ascii="Calibri Light" w:hAnsi="Calibri Light" w:cs="Calibri Light"/>
                <w:b/>
                <w:bCs/>
                <w:u w:val="single"/>
              </w:rPr>
            </w:pPr>
            <w:r w:rsidRPr="00DF40FF">
              <w:rPr>
                <w:rFonts w:ascii="Calibri Light" w:hAnsi="Calibri Light" w:cs="Calibri Light"/>
                <w:b/>
                <w:bCs/>
                <w:u w:val="single"/>
              </w:rPr>
              <w:t xml:space="preserve">Ressource </w:t>
            </w:r>
            <w:r>
              <w:rPr>
                <w:rFonts w:ascii="Calibri Light" w:hAnsi="Calibri Light" w:cs="Calibri Light"/>
                <w:b/>
                <w:bCs/>
                <w:u w:val="single"/>
              </w:rPr>
              <w:t xml:space="preserve">2 </w:t>
            </w:r>
            <w:r w:rsidRPr="00DF40FF">
              <w:rPr>
                <w:rFonts w:ascii="Calibri Light" w:hAnsi="Calibri Light" w:cs="Calibri Light"/>
                <w:b/>
                <w:bCs/>
                <w:u w:val="single"/>
              </w:rPr>
              <w:t>: Quelques mesures de préservation de la biodiversité</w:t>
            </w:r>
            <w:r w:rsidR="003840CD" w:rsidRPr="00DF40FF">
              <w:rPr>
                <w:rFonts w:ascii="Calibri Light" w:hAnsi="Calibri Light" w:cs="Calibri Light"/>
                <w:b/>
                <w:bCs/>
                <w:u w:val="single"/>
              </w:rPr>
              <w:t xml:space="preserve"> </w:t>
            </w:r>
            <w:r w:rsidR="003840CD" w:rsidRPr="001D6EE1">
              <w:rPr>
                <w:rFonts w:ascii="Calibri Light" w:hAnsi="Calibri Light" w:cs="Calibri Light"/>
                <w:i/>
                <w:iCs/>
                <w:sz w:val="18"/>
                <w:szCs w:val="18"/>
              </w:rPr>
              <w:t xml:space="preserve">                                         </w:t>
            </w:r>
            <w:r w:rsidR="001D6EE1">
              <w:rPr>
                <w:rFonts w:ascii="Calibri Light" w:hAnsi="Calibri Light" w:cs="Calibri Light"/>
                <w:i/>
                <w:iCs/>
                <w:sz w:val="18"/>
                <w:szCs w:val="18"/>
              </w:rPr>
              <w:t xml:space="preserve">                               </w:t>
            </w:r>
            <w:r w:rsidR="003840CD" w:rsidRPr="001D6EE1">
              <w:rPr>
                <w:rFonts w:ascii="Calibri Light" w:hAnsi="Calibri Light" w:cs="Calibri Light"/>
                <w:i/>
                <w:iCs/>
                <w:sz w:val="18"/>
                <w:szCs w:val="18"/>
              </w:rPr>
              <w:t>d’après Magnard, Enseignement scientifique</w:t>
            </w:r>
            <w:r w:rsidR="00131A85">
              <w:rPr>
                <w:rFonts w:ascii="Calibri Light" w:hAnsi="Calibri Light" w:cs="Calibri Light"/>
                <w:i/>
                <w:iCs/>
                <w:sz w:val="18"/>
                <w:szCs w:val="18"/>
              </w:rPr>
              <w:t xml:space="preserve"> Tle, 2020</w:t>
            </w:r>
          </w:p>
          <w:tbl>
            <w:tblPr>
              <w:tblStyle w:val="Grilledutableau"/>
              <w:tblW w:w="0" w:type="auto"/>
              <w:jc w:val="center"/>
              <w:tblLook w:val="04A0" w:firstRow="1" w:lastRow="0" w:firstColumn="1" w:lastColumn="0" w:noHBand="0" w:noVBand="1"/>
            </w:tblPr>
            <w:tblGrid>
              <w:gridCol w:w="1879"/>
              <w:gridCol w:w="5062"/>
              <w:gridCol w:w="4678"/>
            </w:tblGrid>
            <w:tr w:rsidR="00DE7C9A" w14:paraId="05D41102" w14:textId="77777777" w:rsidTr="003C72EB">
              <w:trPr>
                <w:jc w:val="center"/>
              </w:trPr>
              <w:tc>
                <w:tcPr>
                  <w:tcW w:w="1879" w:type="dxa"/>
                </w:tcPr>
                <w:p w14:paraId="6BB15215" w14:textId="77777777" w:rsidR="00DE7C9A" w:rsidRPr="00694815" w:rsidRDefault="00DE7C9A" w:rsidP="00DE7C9A">
                  <w:pPr>
                    <w:jc w:val="both"/>
                    <w:rPr>
                      <w:rFonts w:ascii="Calibri Light" w:hAnsi="Calibri Light" w:cs="Calibri Light"/>
                      <w:b/>
                      <w:bCs/>
                      <w:sz w:val="20"/>
                    </w:rPr>
                  </w:pPr>
                  <w:r w:rsidRPr="00694815">
                    <w:rPr>
                      <w:rFonts w:ascii="Calibri Light" w:hAnsi="Calibri Light" w:cs="Calibri Light"/>
                      <w:b/>
                      <w:bCs/>
                      <w:sz w:val="20"/>
                    </w:rPr>
                    <w:t>Mesure de préservation</w:t>
                  </w:r>
                </w:p>
              </w:tc>
              <w:tc>
                <w:tcPr>
                  <w:tcW w:w="5062" w:type="dxa"/>
                </w:tcPr>
                <w:p w14:paraId="0CA6D935" w14:textId="77777777" w:rsidR="00DE7C9A" w:rsidRPr="00694815" w:rsidRDefault="00DE7C9A" w:rsidP="00DE7C9A">
                  <w:pPr>
                    <w:jc w:val="both"/>
                    <w:rPr>
                      <w:rFonts w:ascii="Calibri Light" w:hAnsi="Calibri Light" w:cs="Calibri Light"/>
                      <w:b/>
                      <w:bCs/>
                      <w:sz w:val="20"/>
                    </w:rPr>
                  </w:pPr>
                  <w:r w:rsidRPr="00694815">
                    <w:rPr>
                      <w:rFonts w:ascii="Calibri Light" w:hAnsi="Calibri Light" w:cs="Calibri Light"/>
                      <w:b/>
                      <w:bCs/>
                      <w:sz w:val="20"/>
                    </w:rPr>
                    <w:t>Principe</w:t>
                  </w:r>
                </w:p>
              </w:tc>
              <w:tc>
                <w:tcPr>
                  <w:tcW w:w="4678" w:type="dxa"/>
                </w:tcPr>
                <w:p w14:paraId="77E7772E" w14:textId="77777777" w:rsidR="00DE7C9A" w:rsidRPr="00694815" w:rsidRDefault="00DE7C9A" w:rsidP="00DE7C9A">
                  <w:pPr>
                    <w:jc w:val="both"/>
                    <w:rPr>
                      <w:rFonts w:ascii="Calibri Light" w:hAnsi="Calibri Light" w:cs="Calibri Light"/>
                      <w:b/>
                      <w:bCs/>
                      <w:sz w:val="20"/>
                    </w:rPr>
                  </w:pPr>
                  <w:r w:rsidRPr="00694815">
                    <w:rPr>
                      <w:rFonts w:ascii="Calibri Light" w:hAnsi="Calibri Light" w:cs="Calibri Light"/>
                      <w:b/>
                      <w:bCs/>
                      <w:sz w:val="20"/>
                    </w:rPr>
                    <w:t>Objectif</w:t>
                  </w:r>
                </w:p>
              </w:tc>
            </w:tr>
            <w:tr w:rsidR="00DE7C9A" w14:paraId="7692184E" w14:textId="77777777" w:rsidTr="003C72EB">
              <w:trPr>
                <w:jc w:val="center"/>
              </w:trPr>
              <w:tc>
                <w:tcPr>
                  <w:tcW w:w="1879" w:type="dxa"/>
                </w:tcPr>
                <w:p w14:paraId="339D1F6B"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 xml:space="preserve">Corridor écologique </w:t>
                  </w:r>
                </w:p>
              </w:tc>
              <w:tc>
                <w:tcPr>
                  <w:tcW w:w="5062" w:type="dxa"/>
                </w:tcPr>
                <w:p w14:paraId="2DCB0D5C" w14:textId="77777777" w:rsidR="00DE7C9A" w:rsidRPr="00694815" w:rsidRDefault="00DE7C9A" w:rsidP="00DE7C9A">
                  <w:pPr>
                    <w:ind w:left="-46" w:right="-82"/>
                    <w:jc w:val="both"/>
                    <w:rPr>
                      <w:rFonts w:ascii="Calibri Light" w:hAnsi="Calibri Light" w:cs="Calibri Light"/>
                      <w:sz w:val="20"/>
                    </w:rPr>
                  </w:pPr>
                  <w:r w:rsidRPr="00694815">
                    <w:rPr>
                      <w:rFonts w:ascii="Calibri Light" w:hAnsi="Calibri Light" w:cs="Calibri Light"/>
                      <w:sz w:val="20"/>
                    </w:rPr>
                    <w:t>Maintenir ou créer des voies de déplacement ou de migration dans un habitat fragmenté.</w:t>
                  </w:r>
                </w:p>
              </w:tc>
              <w:tc>
                <w:tcPr>
                  <w:tcW w:w="4678" w:type="dxa"/>
                </w:tcPr>
                <w:p w14:paraId="61CC52D1"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Favoriser le déplacement des individus nécessaire à leur reproduction.</w:t>
                  </w:r>
                </w:p>
              </w:tc>
            </w:tr>
            <w:tr w:rsidR="00DE7C9A" w14:paraId="7FCA0EDB" w14:textId="77777777" w:rsidTr="003C72EB">
              <w:trPr>
                <w:jc w:val="center"/>
              </w:trPr>
              <w:tc>
                <w:tcPr>
                  <w:tcW w:w="1879" w:type="dxa"/>
                </w:tcPr>
                <w:p w14:paraId="5DBB5641"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Réservoir de biodiversité</w:t>
                  </w:r>
                </w:p>
              </w:tc>
              <w:tc>
                <w:tcPr>
                  <w:tcW w:w="5062" w:type="dxa"/>
                </w:tcPr>
                <w:p w14:paraId="76E8E76F"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Maintenir un espace ou la biodiversité est riche, où les espèces peuvent vivre et à partir duquel elles peuvent se disperser.</w:t>
                  </w:r>
                </w:p>
              </w:tc>
              <w:tc>
                <w:tcPr>
                  <w:tcW w:w="4678" w:type="dxa"/>
                </w:tcPr>
                <w:p w14:paraId="600375C6"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Maintenir la diversité génétique des populations voisines pouvant être limitée par la fragmentation de l’habitat.</w:t>
                  </w:r>
                </w:p>
              </w:tc>
            </w:tr>
            <w:tr w:rsidR="00DE7C9A" w14:paraId="1884C82A" w14:textId="77777777" w:rsidTr="003C72EB">
              <w:trPr>
                <w:jc w:val="center"/>
              </w:trPr>
              <w:tc>
                <w:tcPr>
                  <w:tcW w:w="1879" w:type="dxa"/>
                </w:tcPr>
                <w:p w14:paraId="05A8F746"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Protection de la faune et de la flore</w:t>
                  </w:r>
                </w:p>
              </w:tc>
              <w:tc>
                <w:tcPr>
                  <w:tcW w:w="5062" w:type="dxa"/>
                </w:tcPr>
                <w:p w14:paraId="3E22FAE4"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Contrôler l’exploitation commerciale, la chasse, la pêche et rétablir des habitats naturels.</w:t>
                  </w:r>
                </w:p>
              </w:tc>
              <w:tc>
                <w:tcPr>
                  <w:tcW w:w="4678" w:type="dxa"/>
                </w:tcPr>
                <w:p w14:paraId="5EFFDB16"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 xml:space="preserve">Conservation d’espèces protégées (menacées ou en voie d’extinction). </w:t>
                  </w:r>
                </w:p>
              </w:tc>
            </w:tr>
            <w:tr w:rsidR="00DE7C9A" w14:paraId="34A6B0CB" w14:textId="77777777" w:rsidTr="003C72EB">
              <w:trPr>
                <w:jc w:val="center"/>
              </w:trPr>
              <w:tc>
                <w:tcPr>
                  <w:tcW w:w="1879" w:type="dxa"/>
                </w:tcPr>
                <w:p w14:paraId="38FFBFAF"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Protection des espaces naturels</w:t>
                  </w:r>
                </w:p>
              </w:tc>
              <w:tc>
                <w:tcPr>
                  <w:tcW w:w="5062" w:type="dxa"/>
                </w:tcPr>
                <w:p w14:paraId="466980E7"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 xml:space="preserve">Maintenir des habitats naturels en empêchant toute construction ou plantation susceptible de les faire disparaître. </w:t>
                  </w:r>
                </w:p>
              </w:tc>
              <w:tc>
                <w:tcPr>
                  <w:tcW w:w="4678" w:type="dxa"/>
                </w:tcPr>
                <w:p w14:paraId="58830013" w14:textId="77777777" w:rsidR="00DE7C9A" w:rsidRPr="00694815" w:rsidRDefault="00DE7C9A" w:rsidP="00DE7C9A">
                  <w:pPr>
                    <w:jc w:val="both"/>
                    <w:rPr>
                      <w:rFonts w:ascii="Calibri Light" w:hAnsi="Calibri Light" w:cs="Calibri Light"/>
                      <w:sz w:val="20"/>
                    </w:rPr>
                  </w:pPr>
                  <w:r w:rsidRPr="00694815">
                    <w:rPr>
                      <w:rFonts w:ascii="Calibri Light" w:hAnsi="Calibri Light" w:cs="Calibri Light"/>
                      <w:sz w:val="20"/>
                    </w:rPr>
                    <w:t>Maintenir la présence de certaines espèces en conservant leur habitat.</w:t>
                  </w:r>
                </w:p>
              </w:tc>
            </w:tr>
          </w:tbl>
          <w:p w14:paraId="0A93D125" w14:textId="082AD3FE" w:rsidR="00131A85" w:rsidRDefault="00D76160" w:rsidP="003C72EB">
            <w:pPr>
              <w:spacing w:after="20"/>
              <w:jc w:val="both"/>
              <w:rPr>
                <w:rStyle w:val="Lienhypertexte"/>
                <w:rFonts w:ascii="Calibri Light" w:hAnsi="Calibri Light" w:cs="Calibri Light"/>
                <w:b/>
                <w:sz w:val="20"/>
                <w:szCs w:val="20"/>
              </w:rPr>
            </w:pPr>
            <w:r w:rsidRPr="003C72EB">
              <w:rPr>
                <w:rFonts w:ascii="Calibri Light" w:hAnsi="Calibri Light" w:cs="Calibri Light"/>
                <w:b/>
                <w:bCs/>
                <w:sz w:val="20"/>
                <w:szCs w:val="20"/>
                <w:u w:val="single"/>
              </w:rPr>
              <w:t>Complément </w:t>
            </w:r>
            <w:r w:rsidR="00131A85">
              <w:rPr>
                <w:rFonts w:ascii="Calibri Light" w:hAnsi="Calibri Light" w:cs="Calibri Light"/>
                <w:b/>
                <w:bCs/>
                <w:sz w:val="20"/>
                <w:szCs w:val="20"/>
                <w:u w:val="single"/>
              </w:rPr>
              <w:t xml:space="preserve">d’information sur </w:t>
            </w:r>
            <w:r w:rsidRPr="003C72EB">
              <w:rPr>
                <w:rFonts w:ascii="Calibri Light" w:hAnsi="Calibri Light" w:cs="Calibri Light"/>
                <w:b/>
                <w:bCs/>
                <w:sz w:val="20"/>
                <w:szCs w:val="20"/>
                <w:u w:val="single"/>
              </w:rPr>
              <w:t>:</w:t>
            </w:r>
            <w:hyperlink r:id="rId9" w:history="1">
              <w:r w:rsidR="003C72EB" w:rsidRPr="006E6276">
                <w:rPr>
                  <w:rStyle w:val="Lienhypertexte"/>
                  <w:rFonts w:ascii="Calibri Light" w:hAnsi="Calibri Light" w:cs="Calibri Light"/>
                  <w:b/>
                  <w:sz w:val="20"/>
                  <w:szCs w:val="20"/>
                </w:rPr>
                <w:t>https://sagascience.cnrs.fr/dosbioville/contenu/alternative/alter1_plansite.html</w:t>
              </w:r>
            </w:hyperlink>
          </w:p>
          <w:p w14:paraId="79D9380E" w14:textId="43CF70E5" w:rsidR="00DE7C9A" w:rsidRPr="003C72EB" w:rsidRDefault="00131A85" w:rsidP="003C72EB">
            <w:pPr>
              <w:spacing w:after="20"/>
              <w:jc w:val="both"/>
              <w:rPr>
                <w:rFonts w:ascii="Calibri Light" w:hAnsi="Calibri Light" w:cs="Calibri Light"/>
                <w:b/>
                <w:u w:val="single"/>
              </w:rPr>
            </w:pPr>
            <w:r>
              <w:rPr>
                <w:rFonts w:ascii="Calibri Light" w:hAnsi="Calibri Light" w:cs="Calibri Light"/>
                <w:b/>
                <w:sz w:val="20"/>
                <w:szCs w:val="20"/>
              </w:rPr>
              <w:t xml:space="preserve">                                                         </w:t>
            </w:r>
            <w:hyperlink r:id="rId10" w:history="1">
              <w:r w:rsidRPr="00AD2F5C">
                <w:rPr>
                  <w:rStyle w:val="Lienhypertexte"/>
                  <w:rFonts w:ascii="Calibri Light" w:hAnsi="Calibri Light" w:cs="Calibri Light"/>
                  <w:b/>
                  <w:sz w:val="20"/>
                  <w:szCs w:val="20"/>
                </w:rPr>
                <w:t>https://sagascience.cnrs.fr/dosbiodiv/index.php?pid=decouv_chapB_p2_f1</w:t>
              </w:r>
            </w:hyperlink>
          </w:p>
        </w:tc>
      </w:tr>
      <w:tr w:rsidR="00E40F8C" w:rsidRPr="00E40F8C" w14:paraId="08C3AE18" w14:textId="77777777" w:rsidTr="00131A85">
        <w:tc>
          <w:tcPr>
            <w:tcW w:w="16160" w:type="dxa"/>
            <w:gridSpan w:val="2"/>
            <w:shd w:val="clear" w:color="auto" w:fill="7F7F7F" w:themeFill="text1" w:themeFillTint="80"/>
          </w:tcPr>
          <w:p w14:paraId="7DED041C" w14:textId="459290A0" w:rsidR="00DF40FF" w:rsidRPr="00E40F8C" w:rsidRDefault="00DF40FF" w:rsidP="00DF40FF">
            <w:pPr>
              <w:spacing w:before="20" w:after="20"/>
              <w:rPr>
                <w:rFonts w:ascii="Calibri Light" w:hAnsi="Calibri Light" w:cs="Calibri Light"/>
                <w:b/>
                <w:bCs/>
                <w:color w:val="FFFFFF" w:themeColor="background1"/>
                <w:sz w:val="24"/>
                <w:szCs w:val="24"/>
              </w:rPr>
            </w:pPr>
            <w:r w:rsidRPr="00E40F8C">
              <w:rPr>
                <w:rFonts w:ascii="Calibri Light" w:hAnsi="Calibri Light" w:cs="Calibri Light"/>
                <w:b/>
                <w:bCs/>
                <w:color w:val="FFFFFF" w:themeColor="background1"/>
                <w:sz w:val="24"/>
                <w:szCs w:val="24"/>
              </w:rPr>
              <w:t xml:space="preserve">Consignes de travail </w:t>
            </w:r>
          </w:p>
        </w:tc>
      </w:tr>
      <w:tr w:rsidR="00DF40FF" w:rsidRPr="00DF40FF" w14:paraId="4C5215FB" w14:textId="77777777" w:rsidTr="003C72EB">
        <w:tc>
          <w:tcPr>
            <w:tcW w:w="16160" w:type="dxa"/>
            <w:gridSpan w:val="2"/>
          </w:tcPr>
          <w:p w14:paraId="55FA9560" w14:textId="77777777" w:rsidR="00DF40FF" w:rsidRPr="00DF40FF" w:rsidRDefault="00DF40FF" w:rsidP="003840CD">
            <w:pPr>
              <w:spacing w:before="60" w:after="60"/>
              <w:jc w:val="both"/>
              <w:rPr>
                <w:rFonts w:ascii="Calibri Light" w:hAnsi="Calibri Light" w:cs="Calibri Light"/>
                <w:b/>
              </w:rPr>
            </w:pPr>
            <w:r w:rsidRPr="00DF40FF">
              <w:rPr>
                <w:rFonts w:ascii="Calibri Light" w:hAnsi="Calibri Light" w:cs="Calibri Light"/>
                <w:b/>
              </w:rPr>
              <w:t>Nouvellement élu.e au sein de l’équipe municipale, vous êtes en charge de l’environnement et du développement durable. En vue du prochain conseil, vous devez présenter un plan de mesures en faveur de la préservation de la biodiversité.</w:t>
            </w:r>
          </w:p>
          <w:p w14:paraId="094168BB" w14:textId="77777777" w:rsidR="00DF40FF" w:rsidRPr="00DF40FF" w:rsidRDefault="00DF40FF" w:rsidP="005F038E">
            <w:pPr>
              <w:pStyle w:val="Paragraphedeliste"/>
              <w:numPr>
                <w:ilvl w:val="0"/>
                <w:numId w:val="16"/>
              </w:numPr>
              <w:spacing w:before="40" w:after="40"/>
              <w:jc w:val="both"/>
              <w:rPr>
                <w:rFonts w:ascii="Calibri Light" w:hAnsi="Calibri Light" w:cs="Calibri Light"/>
                <w:bCs/>
              </w:rPr>
            </w:pPr>
            <w:r w:rsidRPr="00DF40FF">
              <w:rPr>
                <w:rFonts w:ascii="Calibri Light" w:hAnsi="Calibri Light" w:cs="Calibri Light"/>
                <w:b/>
                <w:u w:val="single"/>
              </w:rPr>
              <w:t>Après avoir expliqué</w:t>
            </w:r>
            <w:r w:rsidRPr="00DF40FF">
              <w:rPr>
                <w:rFonts w:ascii="Calibri Light" w:hAnsi="Calibri Light" w:cs="Calibri Light"/>
                <w:bCs/>
                <w:u w:val="single"/>
              </w:rPr>
              <w:t xml:space="preserve"> </w:t>
            </w:r>
            <w:r w:rsidRPr="00DF40FF">
              <w:rPr>
                <w:rFonts w:ascii="Calibri Light" w:hAnsi="Calibri Light" w:cs="Calibri Light"/>
                <w:bCs/>
              </w:rPr>
              <w:t xml:space="preserve">les effets de la </w:t>
            </w:r>
            <w:r w:rsidRPr="00DF40FF">
              <w:rPr>
                <w:rFonts w:ascii="Calibri Light" w:hAnsi="Calibri Light" w:cs="Calibri Light"/>
                <w:bCs/>
                <w:u w:val="single"/>
              </w:rPr>
              <w:t>fragmentation des écosystèmes</w:t>
            </w:r>
            <w:r w:rsidRPr="00DF40FF">
              <w:rPr>
                <w:rFonts w:ascii="Calibri Light" w:hAnsi="Calibri Light" w:cs="Calibri Light"/>
                <w:bCs/>
              </w:rPr>
              <w:t xml:space="preserve"> sur la biodiversité, </w:t>
            </w:r>
            <w:r w:rsidRPr="00DF40FF">
              <w:rPr>
                <w:rFonts w:ascii="Calibri Light" w:hAnsi="Calibri Light" w:cs="Calibri Light"/>
                <w:b/>
                <w:u w:val="single"/>
              </w:rPr>
              <w:t>présenter</w:t>
            </w:r>
            <w:r w:rsidRPr="00DF40FF">
              <w:rPr>
                <w:rFonts w:ascii="Calibri Light" w:hAnsi="Calibri Light" w:cs="Calibri Light"/>
                <w:bCs/>
              </w:rPr>
              <w:t xml:space="preserve"> une série de </w:t>
            </w:r>
            <w:r w:rsidRPr="00DF40FF">
              <w:rPr>
                <w:rFonts w:ascii="Calibri Light" w:hAnsi="Calibri Light" w:cs="Calibri Light"/>
                <w:bCs/>
                <w:u w:val="single"/>
              </w:rPr>
              <w:t xml:space="preserve">mesures </w:t>
            </w:r>
            <w:r w:rsidR="003840CD">
              <w:rPr>
                <w:rFonts w:ascii="Calibri Light" w:hAnsi="Calibri Light" w:cs="Calibri Light"/>
                <w:bCs/>
                <w:u w:val="single"/>
              </w:rPr>
              <w:t xml:space="preserve">concrètes </w:t>
            </w:r>
            <w:r w:rsidRPr="00DF40FF">
              <w:rPr>
                <w:rFonts w:ascii="Calibri Light" w:hAnsi="Calibri Light" w:cs="Calibri Light"/>
                <w:bCs/>
                <w:u w:val="single"/>
              </w:rPr>
              <w:t xml:space="preserve">permettant une gestion durable </w:t>
            </w:r>
            <w:r w:rsidR="00BF4080">
              <w:rPr>
                <w:rFonts w:ascii="Calibri Light" w:hAnsi="Calibri Light" w:cs="Calibri Light"/>
                <w:bCs/>
                <w:u w:val="single"/>
              </w:rPr>
              <w:t xml:space="preserve">et </w:t>
            </w:r>
            <w:r w:rsidRPr="00DF40FF">
              <w:rPr>
                <w:rFonts w:ascii="Calibri Light" w:hAnsi="Calibri Light" w:cs="Calibri Light"/>
                <w:bCs/>
                <w:u w:val="single"/>
              </w:rPr>
              <w:t>efficace</w:t>
            </w:r>
            <w:r w:rsidRPr="00DF40FF">
              <w:rPr>
                <w:rFonts w:ascii="Calibri Light" w:hAnsi="Calibri Light" w:cs="Calibri Light"/>
                <w:bCs/>
              </w:rPr>
              <w:t xml:space="preserve"> de l’environnement de votre ville en </w:t>
            </w:r>
            <w:r w:rsidRPr="00DF40FF">
              <w:rPr>
                <w:rFonts w:ascii="Calibri Light" w:hAnsi="Calibri Light" w:cs="Calibri Light"/>
                <w:b/>
                <w:u w:val="single"/>
              </w:rPr>
              <w:t>précisant</w:t>
            </w:r>
            <w:r w:rsidRPr="00DF40FF">
              <w:rPr>
                <w:rFonts w:ascii="Calibri Light" w:hAnsi="Calibri Light" w:cs="Calibri Light"/>
                <w:bCs/>
              </w:rPr>
              <w:t xml:space="preserve"> les bénéfices escomptés de chaque mesure.</w:t>
            </w:r>
          </w:p>
          <w:p w14:paraId="2D5B9425" w14:textId="77777777" w:rsidR="00DF40FF" w:rsidRDefault="00DF40FF" w:rsidP="005F038E">
            <w:pPr>
              <w:spacing w:before="40" w:after="60"/>
              <w:jc w:val="both"/>
              <w:rPr>
                <w:rFonts w:ascii="Calibri Light" w:hAnsi="Calibri Light" w:cs="Calibri Light"/>
              </w:rPr>
            </w:pPr>
            <w:r w:rsidRPr="00DF40FF">
              <w:rPr>
                <w:rFonts w:ascii="Calibri Light" w:hAnsi="Calibri Light" w:cs="Calibri Light"/>
                <w:b/>
              </w:rPr>
              <w:t xml:space="preserve">Vous </w:t>
            </w:r>
            <w:r w:rsidRPr="00DF40FF">
              <w:rPr>
                <w:rFonts w:ascii="Calibri Light" w:hAnsi="Calibri Light" w:cs="Calibri Light"/>
                <w:b/>
                <w:u w:val="single"/>
              </w:rPr>
              <w:t>exposerez votre travail à l’oral par groupe de trois</w:t>
            </w:r>
            <w:r w:rsidRPr="00DF40FF">
              <w:rPr>
                <w:rFonts w:ascii="Calibri Light" w:hAnsi="Calibri Light" w:cs="Calibri Light"/>
                <w:b/>
              </w:rPr>
              <w:t xml:space="preserve"> </w:t>
            </w:r>
            <w:r w:rsidRPr="00DF40FF">
              <w:rPr>
                <w:rFonts w:ascii="Calibri Light" w:hAnsi="Calibri Light" w:cs="Calibri Light"/>
                <w:bCs/>
              </w:rPr>
              <w:t xml:space="preserve">en vous appuyant sur </w:t>
            </w:r>
            <w:r w:rsidRPr="00DF40FF">
              <w:rPr>
                <w:rFonts w:ascii="Calibri Light" w:hAnsi="Calibri Light" w:cs="Calibri Light"/>
              </w:rPr>
              <w:t>un diaporama élaboré durant la séance. (Oral de 5-10 minutes max. attendu)</w:t>
            </w:r>
            <w:r w:rsidR="003840CD">
              <w:rPr>
                <w:rFonts w:ascii="Calibri Light" w:hAnsi="Calibri Light" w:cs="Calibri Light"/>
              </w:rPr>
              <w:t>.</w:t>
            </w:r>
          </w:p>
          <w:p w14:paraId="2D4F0A7D" w14:textId="77777777" w:rsidR="003840CD" w:rsidRPr="003840CD" w:rsidRDefault="003840CD" w:rsidP="001D6EE1">
            <w:pPr>
              <w:spacing w:before="40" w:after="60"/>
              <w:jc w:val="center"/>
              <w:rPr>
                <w:rFonts w:ascii="Calibri Light" w:hAnsi="Calibri Light" w:cs="Calibri Light"/>
                <w:i/>
                <w:iCs/>
              </w:rPr>
            </w:pPr>
            <w:r w:rsidRPr="003840CD">
              <w:rPr>
                <w:rFonts w:ascii="Calibri Light" w:hAnsi="Calibri Light" w:cs="Calibri Light"/>
                <w:i/>
                <w:iCs/>
              </w:rPr>
              <w:t>La notation tiendra compte de la qualité de la prestation orale et de la précision des explications (mesures concrètes, localisées sur un plan, illustrations etc…)</w:t>
            </w:r>
          </w:p>
        </w:tc>
      </w:tr>
    </w:tbl>
    <w:p w14:paraId="46A26EB9" w14:textId="77777777" w:rsidR="00EA7EBC" w:rsidRDefault="00EA7EBC" w:rsidP="00D76160">
      <w:pPr>
        <w:spacing w:after="40"/>
        <w:rPr>
          <w:rFonts w:ascii="Calibri Light" w:hAnsi="Calibri Light" w:cs="Calibri Light"/>
          <w:b/>
          <w:bCs/>
          <w:sz w:val="24"/>
          <w:szCs w:val="24"/>
          <w:u w:val="single"/>
        </w:rPr>
      </w:pPr>
    </w:p>
    <w:p w14:paraId="04221D59" w14:textId="76F596AD" w:rsidR="004B3E18" w:rsidRDefault="00A27FAC" w:rsidP="00D76160">
      <w:pPr>
        <w:spacing w:after="40"/>
        <w:rPr>
          <w:rFonts w:ascii="Calibri Light" w:hAnsi="Calibri Light" w:cs="Calibri Light"/>
          <w:b/>
          <w:bCs/>
          <w:sz w:val="24"/>
          <w:szCs w:val="24"/>
          <w:u w:val="single"/>
        </w:rPr>
      </w:pPr>
      <w:r>
        <w:rPr>
          <w:rFonts w:ascii="Calibri Light" w:hAnsi="Calibri Light" w:cs="Calibri Light"/>
          <w:b/>
          <w:bCs/>
          <w:sz w:val="24"/>
          <w:szCs w:val="24"/>
          <w:u w:val="single"/>
        </w:rPr>
        <w:lastRenderedPageBreak/>
        <w:t>Evaluation</w:t>
      </w:r>
      <w:r w:rsidR="002D7EB6" w:rsidRPr="00A27FAC">
        <w:rPr>
          <w:rFonts w:ascii="Calibri Light" w:hAnsi="Calibri Light" w:cs="Calibri Light"/>
          <w:b/>
          <w:bCs/>
          <w:sz w:val="24"/>
          <w:szCs w:val="24"/>
          <w:u w:val="single"/>
        </w:rPr>
        <w:t xml:space="preserve"> de la séance de SVT : </w:t>
      </w:r>
      <w:r w:rsidR="00F2150C" w:rsidRPr="00A00D25">
        <w:rPr>
          <w:rFonts w:ascii="Calibri Light" w:hAnsi="Calibri Light" w:cs="Calibri Light"/>
          <w:b/>
          <w:bCs/>
          <w:sz w:val="24"/>
          <w:szCs w:val="24"/>
        </w:rPr>
        <w:t>Impact des activités humaines</w:t>
      </w:r>
      <w:r w:rsidR="00F2150C">
        <w:rPr>
          <w:rFonts w:ascii="Calibri Light" w:hAnsi="Calibri Light" w:cs="Calibri Light"/>
          <w:b/>
          <w:bCs/>
          <w:sz w:val="24"/>
          <w:szCs w:val="24"/>
        </w:rPr>
        <w:t xml:space="preserve"> s</w:t>
      </w:r>
      <w:r w:rsidR="00F2150C" w:rsidRPr="00A00D25">
        <w:rPr>
          <w:rFonts w:ascii="Calibri Light" w:hAnsi="Calibri Light" w:cs="Calibri Light"/>
          <w:b/>
          <w:bCs/>
          <w:sz w:val="24"/>
          <w:szCs w:val="24"/>
        </w:rPr>
        <w:t>ur la biodiversité</w:t>
      </w:r>
    </w:p>
    <w:tbl>
      <w:tblPr>
        <w:tblStyle w:val="Grilledutableau"/>
        <w:tblW w:w="15496" w:type="dxa"/>
        <w:tblLook w:val="04A0" w:firstRow="1" w:lastRow="0" w:firstColumn="1" w:lastColumn="0" w:noHBand="0" w:noVBand="1"/>
      </w:tblPr>
      <w:tblGrid>
        <w:gridCol w:w="1555"/>
        <w:gridCol w:w="1984"/>
        <w:gridCol w:w="9781"/>
        <w:gridCol w:w="1292"/>
        <w:gridCol w:w="884"/>
      </w:tblGrid>
      <w:tr w:rsidR="00131A85" w:rsidRPr="00131A85" w14:paraId="223010CC" w14:textId="77777777" w:rsidTr="00131A85">
        <w:tc>
          <w:tcPr>
            <w:tcW w:w="13320" w:type="dxa"/>
            <w:gridSpan w:val="3"/>
            <w:shd w:val="clear" w:color="auto" w:fill="7F7F7F" w:themeFill="text1" w:themeFillTint="80"/>
          </w:tcPr>
          <w:p w14:paraId="2BCC86AC" w14:textId="77777777" w:rsidR="00FD3302" w:rsidRPr="00131A85" w:rsidRDefault="00FD3302" w:rsidP="00480C43">
            <w:pPr>
              <w:rPr>
                <w:rFonts w:asciiTheme="majorHAnsi" w:hAnsiTheme="majorHAnsi" w:cs="Calibri Light"/>
                <w:b/>
                <w:bCs/>
                <w:color w:val="FFFFFF" w:themeColor="background1"/>
                <w:sz w:val="24"/>
                <w:szCs w:val="24"/>
              </w:rPr>
            </w:pPr>
            <w:r w:rsidRPr="00131A85">
              <w:rPr>
                <w:rFonts w:asciiTheme="majorHAnsi" w:hAnsiTheme="majorHAnsi" w:cs="Calibri Light"/>
                <w:b/>
                <w:bCs/>
                <w:color w:val="FFFFFF" w:themeColor="background1"/>
                <w:sz w:val="24"/>
                <w:szCs w:val="24"/>
              </w:rPr>
              <w:t>Grille d’évaluation</w:t>
            </w:r>
          </w:p>
        </w:tc>
        <w:tc>
          <w:tcPr>
            <w:tcW w:w="1292" w:type="dxa"/>
            <w:shd w:val="clear" w:color="auto" w:fill="7F7F7F" w:themeFill="text1" w:themeFillTint="80"/>
          </w:tcPr>
          <w:p w14:paraId="605735D2" w14:textId="77777777" w:rsidR="00FD3302" w:rsidRPr="00131A85" w:rsidRDefault="00FD3302" w:rsidP="00480C43">
            <w:pPr>
              <w:rPr>
                <w:rFonts w:asciiTheme="majorHAnsi" w:hAnsiTheme="majorHAnsi" w:cs="Calibri Light"/>
                <w:b/>
                <w:bCs/>
                <w:color w:val="FFFFFF" w:themeColor="background1"/>
                <w:sz w:val="24"/>
                <w:szCs w:val="24"/>
              </w:rPr>
            </w:pPr>
            <w:r w:rsidRPr="00131A85">
              <w:rPr>
                <w:rFonts w:asciiTheme="majorHAnsi" w:hAnsiTheme="majorHAnsi" w:cs="Calibri Light"/>
                <w:b/>
                <w:bCs/>
                <w:color w:val="FFFFFF" w:themeColor="background1"/>
                <w:sz w:val="24"/>
                <w:szCs w:val="24"/>
              </w:rPr>
              <w:t>Auto-éval</w:t>
            </w:r>
          </w:p>
        </w:tc>
        <w:tc>
          <w:tcPr>
            <w:tcW w:w="884" w:type="dxa"/>
            <w:shd w:val="clear" w:color="auto" w:fill="7F7F7F" w:themeFill="text1" w:themeFillTint="80"/>
          </w:tcPr>
          <w:p w14:paraId="0CB8A21E" w14:textId="77777777" w:rsidR="00FD3302" w:rsidRPr="00131A85" w:rsidRDefault="00FD3302" w:rsidP="00480C43">
            <w:pPr>
              <w:rPr>
                <w:rFonts w:asciiTheme="majorHAnsi" w:hAnsiTheme="majorHAnsi" w:cs="Calibri Light"/>
                <w:b/>
                <w:bCs/>
                <w:color w:val="FFFFFF" w:themeColor="background1"/>
                <w:sz w:val="24"/>
                <w:szCs w:val="24"/>
              </w:rPr>
            </w:pPr>
            <w:r w:rsidRPr="00131A85">
              <w:rPr>
                <w:rFonts w:asciiTheme="majorHAnsi" w:hAnsiTheme="majorHAnsi" w:cs="Calibri Light"/>
                <w:b/>
                <w:bCs/>
                <w:color w:val="FFFFFF" w:themeColor="background1"/>
                <w:sz w:val="24"/>
                <w:szCs w:val="24"/>
              </w:rPr>
              <w:t>Note</w:t>
            </w:r>
          </w:p>
        </w:tc>
      </w:tr>
      <w:tr w:rsidR="00FD3302" w:rsidRPr="000F77D6" w14:paraId="45BF555C" w14:textId="77777777" w:rsidTr="00711622">
        <w:tc>
          <w:tcPr>
            <w:tcW w:w="3539" w:type="dxa"/>
            <w:gridSpan w:val="2"/>
            <w:shd w:val="clear" w:color="auto" w:fill="BFBFBF" w:themeFill="background1" w:themeFillShade="BF"/>
          </w:tcPr>
          <w:p w14:paraId="290128EB" w14:textId="77777777" w:rsidR="00FD3302" w:rsidRPr="000F77D6" w:rsidRDefault="00FD3302" w:rsidP="00480C43">
            <w:pPr>
              <w:rPr>
                <w:rFonts w:asciiTheme="majorHAnsi" w:hAnsiTheme="majorHAnsi" w:cs="Calibri Light"/>
                <w:b/>
                <w:bCs/>
                <w:sz w:val="24"/>
                <w:szCs w:val="24"/>
              </w:rPr>
            </w:pPr>
            <w:r w:rsidRPr="000F77D6">
              <w:rPr>
                <w:rFonts w:asciiTheme="majorHAnsi" w:hAnsiTheme="majorHAnsi" w:cs="Calibri Light"/>
                <w:b/>
                <w:bCs/>
                <w:sz w:val="24"/>
                <w:szCs w:val="24"/>
              </w:rPr>
              <w:t xml:space="preserve">FORME : </w:t>
            </w:r>
          </w:p>
        </w:tc>
        <w:tc>
          <w:tcPr>
            <w:tcW w:w="9781" w:type="dxa"/>
            <w:tcBorders>
              <w:bottom w:val="single" w:sz="4" w:space="0" w:color="auto"/>
            </w:tcBorders>
            <w:shd w:val="clear" w:color="auto" w:fill="BFBFBF" w:themeFill="background1" w:themeFillShade="BF"/>
          </w:tcPr>
          <w:p w14:paraId="2C8B8BCD" w14:textId="77777777" w:rsidR="00FD3302" w:rsidRPr="000F77D6" w:rsidRDefault="00FD3302" w:rsidP="00480C43">
            <w:pPr>
              <w:rPr>
                <w:rFonts w:asciiTheme="majorHAnsi" w:hAnsiTheme="majorHAnsi" w:cs="Calibri Light"/>
                <w:b/>
                <w:bCs/>
                <w:sz w:val="24"/>
                <w:szCs w:val="24"/>
              </w:rPr>
            </w:pPr>
            <w:r w:rsidRPr="000F77D6">
              <w:rPr>
                <w:rFonts w:asciiTheme="majorHAnsi" w:hAnsiTheme="majorHAnsi" w:cs="Calibri Light"/>
                <w:b/>
                <w:bCs/>
                <w:sz w:val="24"/>
                <w:szCs w:val="24"/>
              </w:rPr>
              <w:t>C’est réussi si…</w:t>
            </w:r>
          </w:p>
        </w:tc>
        <w:tc>
          <w:tcPr>
            <w:tcW w:w="1292" w:type="dxa"/>
            <w:shd w:val="clear" w:color="auto" w:fill="BFBFBF" w:themeFill="background1" w:themeFillShade="BF"/>
          </w:tcPr>
          <w:p w14:paraId="007EF571" w14:textId="77777777" w:rsidR="00FD3302" w:rsidRPr="000F77D6" w:rsidRDefault="00FD3302" w:rsidP="00480C43">
            <w:pPr>
              <w:rPr>
                <w:rFonts w:asciiTheme="majorHAnsi" w:hAnsiTheme="majorHAnsi" w:cs="Calibri Light"/>
                <w:b/>
                <w:bCs/>
                <w:sz w:val="24"/>
                <w:szCs w:val="24"/>
              </w:rPr>
            </w:pPr>
          </w:p>
        </w:tc>
        <w:tc>
          <w:tcPr>
            <w:tcW w:w="884" w:type="dxa"/>
            <w:shd w:val="clear" w:color="auto" w:fill="BFBFBF" w:themeFill="background1" w:themeFillShade="BF"/>
          </w:tcPr>
          <w:p w14:paraId="219AABD9" w14:textId="77777777" w:rsidR="00FD3302" w:rsidRPr="000F77D6" w:rsidRDefault="00FD3302" w:rsidP="00480C43">
            <w:pPr>
              <w:rPr>
                <w:rFonts w:asciiTheme="majorHAnsi" w:hAnsiTheme="majorHAnsi" w:cs="Calibri Light"/>
                <w:b/>
                <w:bCs/>
                <w:sz w:val="24"/>
                <w:szCs w:val="24"/>
              </w:rPr>
            </w:pPr>
          </w:p>
        </w:tc>
      </w:tr>
      <w:tr w:rsidR="00711622" w:rsidRPr="000F77D6" w14:paraId="41F194BA" w14:textId="77777777" w:rsidTr="00EC1444">
        <w:tc>
          <w:tcPr>
            <w:tcW w:w="1555" w:type="dxa"/>
          </w:tcPr>
          <w:p w14:paraId="583A923C" w14:textId="77777777" w:rsidR="00711622" w:rsidRPr="00694815" w:rsidRDefault="00711622" w:rsidP="00BD46C7">
            <w:pPr>
              <w:rPr>
                <w:rFonts w:asciiTheme="majorHAnsi" w:hAnsiTheme="majorHAnsi" w:cs="Calibri Light"/>
                <w:b/>
                <w:bCs/>
              </w:rPr>
            </w:pPr>
            <w:r w:rsidRPr="00694815">
              <w:rPr>
                <w:rFonts w:asciiTheme="majorHAnsi" w:hAnsiTheme="majorHAnsi" w:cs="Calibri Light"/>
                <w:b/>
                <w:bCs/>
              </w:rPr>
              <w:t>Présentation orale</w:t>
            </w:r>
          </w:p>
        </w:tc>
        <w:tc>
          <w:tcPr>
            <w:tcW w:w="11765" w:type="dxa"/>
            <w:gridSpan w:val="2"/>
          </w:tcPr>
          <w:p w14:paraId="5A08E7DB" w14:textId="77777777" w:rsidR="00711622" w:rsidRPr="00694815" w:rsidRDefault="00711622" w:rsidP="00E80AD0">
            <w:pPr>
              <w:tabs>
                <w:tab w:val="left" w:pos="5390"/>
              </w:tabs>
              <w:jc w:val="both"/>
              <w:rPr>
                <w:rFonts w:asciiTheme="majorHAnsi" w:eastAsia="Calibri" w:hAnsiTheme="majorHAnsi" w:cstheme="majorHAnsi"/>
                <w:bCs/>
              </w:rPr>
            </w:pPr>
            <w:r w:rsidRPr="00694815">
              <w:rPr>
                <w:rFonts w:asciiTheme="majorHAnsi" w:eastAsia="Calibri" w:hAnsiTheme="majorHAnsi" w:cstheme="majorHAnsi"/>
                <w:bCs/>
              </w:rPr>
              <w:t xml:space="preserve">La présentation est </w:t>
            </w:r>
            <w:r w:rsidRPr="00694815">
              <w:rPr>
                <w:rFonts w:asciiTheme="majorHAnsi" w:eastAsia="Calibri" w:hAnsiTheme="majorHAnsi" w:cstheme="majorHAnsi"/>
                <w:b/>
                <w:bCs/>
              </w:rPr>
              <w:t>claire et attractive</w:t>
            </w:r>
            <w:r w:rsidRPr="00694815">
              <w:rPr>
                <w:rFonts w:asciiTheme="majorHAnsi" w:eastAsia="Calibri" w:hAnsiTheme="majorHAnsi" w:cstheme="majorHAnsi"/>
                <w:bCs/>
              </w:rPr>
              <w:t xml:space="preserve"> (</w:t>
            </w:r>
            <w:r w:rsidRPr="00694815">
              <w:rPr>
                <w:rFonts w:asciiTheme="majorHAnsi" w:hAnsiTheme="majorHAnsi" w:cstheme="majorHAnsi"/>
              </w:rPr>
              <w:t>en utilisant à bon escient un</w:t>
            </w:r>
            <w:r w:rsidRPr="00694815">
              <w:rPr>
                <w:rFonts w:asciiTheme="majorHAnsi" w:eastAsia="Calibri" w:hAnsiTheme="majorHAnsi" w:cstheme="majorHAnsi"/>
                <w:bCs/>
              </w:rPr>
              <w:t xml:space="preserve"> diaporama structuré, illustré et lisible (pas trop chargé) et </w:t>
            </w:r>
            <w:r w:rsidRPr="00694815">
              <w:rPr>
                <w:rFonts w:asciiTheme="majorHAnsi" w:hAnsiTheme="majorHAnsi" w:cstheme="majorHAnsi"/>
              </w:rPr>
              <w:t>en ayant une attitude correcte, dynamique et convaincue.)</w:t>
            </w:r>
          </w:p>
          <w:p w14:paraId="22B39128" w14:textId="77777777" w:rsidR="00711622" w:rsidRPr="00694815" w:rsidRDefault="00711622" w:rsidP="00E80AD0">
            <w:pPr>
              <w:tabs>
                <w:tab w:val="left" w:pos="5390"/>
              </w:tabs>
              <w:jc w:val="both"/>
              <w:rPr>
                <w:rFonts w:asciiTheme="majorHAnsi" w:eastAsia="Calibri" w:hAnsiTheme="majorHAnsi" w:cstheme="majorHAnsi"/>
                <w:bCs/>
              </w:rPr>
            </w:pPr>
            <w:r w:rsidRPr="00694815">
              <w:rPr>
                <w:rFonts w:asciiTheme="majorHAnsi" w:eastAsia="Calibri" w:hAnsiTheme="majorHAnsi" w:cstheme="majorHAnsi"/>
                <w:bCs/>
              </w:rPr>
              <w:t xml:space="preserve">La présentation </w:t>
            </w:r>
            <w:r w:rsidRPr="00694815">
              <w:rPr>
                <w:rFonts w:asciiTheme="majorHAnsi" w:eastAsia="Calibri" w:hAnsiTheme="majorHAnsi" w:cstheme="majorHAnsi"/>
                <w:b/>
                <w:bCs/>
              </w:rPr>
              <w:t xml:space="preserve">complète </w:t>
            </w:r>
            <w:r w:rsidRPr="00694815">
              <w:rPr>
                <w:rFonts w:asciiTheme="majorHAnsi" w:eastAsia="Calibri" w:hAnsiTheme="majorHAnsi" w:cstheme="majorHAnsi"/>
                <w:bCs/>
              </w:rPr>
              <w:t>(travail achevé, présentant au moins trois mesures détaillées et concrètes)</w:t>
            </w:r>
          </w:p>
          <w:p w14:paraId="5DD461C7" w14:textId="77777777" w:rsidR="00711622" w:rsidRPr="00694815" w:rsidRDefault="00711622" w:rsidP="00711622">
            <w:pPr>
              <w:jc w:val="both"/>
              <w:rPr>
                <w:rFonts w:asciiTheme="majorHAnsi" w:hAnsiTheme="majorHAnsi" w:cstheme="majorHAnsi"/>
              </w:rPr>
            </w:pPr>
            <w:r w:rsidRPr="00694815">
              <w:rPr>
                <w:rFonts w:asciiTheme="majorHAnsi" w:eastAsia="Calibri" w:hAnsiTheme="majorHAnsi" w:cstheme="majorHAnsi"/>
                <w:bCs/>
              </w:rPr>
              <w:t>La présentation</w:t>
            </w:r>
            <w:r w:rsidRPr="00694815">
              <w:rPr>
                <w:rFonts w:asciiTheme="majorHAnsi" w:eastAsia="Calibri" w:hAnsiTheme="majorHAnsi" w:cstheme="majorHAnsi"/>
                <w:b/>
                <w:bCs/>
              </w:rPr>
              <w:t xml:space="preserve"> conforme</w:t>
            </w:r>
            <w:r w:rsidRPr="00694815">
              <w:rPr>
                <w:rFonts w:asciiTheme="majorHAnsi" w:eastAsia="Calibri" w:hAnsiTheme="majorHAnsi" w:cstheme="majorHAnsi"/>
                <w:bCs/>
              </w:rPr>
              <w:t xml:space="preserve"> (</w:t>
            </w:r>
            <w:r w:rsidRPr="00694815">
              <w:rPr>
                <w:rFonts w:asciiTheme="majorHAnsi" w:hAnsiTheme="majorHAnsi" w:cstheme="majorHAnsi"/>
              </w:rPr>
              <w:t>en contrôlant le niveau, la vitesse, le temps de parole, en utilisant un langage clair, correct d’un point de vue grammatical et scientifique).</w:t>
            </w:r>
          </w:p>
        </w:tc>
        <w:tc>
          <w:tcPr>
            <w:tcW w:w="1292" w:type="dxa"/>
          </w:tcPr>
          <w:p w14:paraId="37B7FC9D" w14:textId="77777777" w:rsidR="00711622" w:rsidRPr="00694815" w:rsidRDefault="00711622" w:rsidP="00C652A7">
            <w:pPr>
              <w:spacing w:before="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p w14:paraId="2862ED67" w14:textId="77777777" w:rsidR="00711622" w:rsidRPr="00694815" w:rsidRDefault="00711622" w:rsidP="00C652A7">
            <w:pPr>
              <w:spacing w:before="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p w14:paraId="763A3E23" w14:textId="77777777" w:rsidR="00711622" w:rsidRPr="00694815" w:rsidRDefault="00711622" w:rsidP="00C652A7">
            <w:pPr>
              <w:spacing w:before="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tc>
        <w:tc>
          <w:tcPr>
            <w:tcW w:w="884" w:type="dxa"/>
          </w:tcPr>
          <w:p w14:paraId="336ECDFC" w14:textId="77777777" w:rsidR="00711622" w:rsidRPr="00694815" w:rsidRDefault="00711622" w:rsidP="00C652A7">
            <w:pPr>
              <w:spacing w:before="120"/>
              <w:jc w:val="right"/>
              <w:rPr>
                <w:rFonts w:asciiTheme="majorHAnsi" w:hAnsiTheme="majorHAnsi" w:cs="Calibri Light"/>
              </w:rPr>
            </w:pPr>
            <w:r w:rsidRPr="00694815">
              <w:rPr>
                <w:rFonts w:asciiTheme="majorHAnsi" w:hAnsiTheme="majorHAnsi" w:cs="Calibri Light"/>
              </w:rPr>
              <w:t>/3</w:t>
            </w:r>
          </w:p>
          <w:p w14:paraId="3CE10D65" w14:textId="77777777" w:rsidR="00711622" w:rsidRPr="00694815" w:rsidRDefault="00711622" w:rsidP="00C652A7">
            <w:pPr>
              <w:spacing w:before="120"/>
              <w:jc w:val="right"/>
              <w:rPr>
                <w:rFonts w:asciiTheme="majorHAnsi" w:hAnsiTheme="majorHAnsi" w:cs="Calibri Light"/>
              </w:rPr>
            </w:pPr>
            <w:r w:rsidRPr="00694815">
              <w:rPr>
                <w:rFonts w:asciiTheme="majorHAnsi" w:hAnsiTheme="majorHAnsi" w:cs="Calibri Light"/>
              </w:rPr>
              <w:t>/3</w:t>
            </w:r>
          </w:p>
          <w:p w14:paraId="20CBB528" w14:textId="77777777" w:rsidR="00711622" w:rsidRPr="00694815" w:rsidRDefault="00711622" w:rsidP="00C652A7">
            <w:pPr>
              <w:spacing w:before="120"/>
              <w:jc w:val="right"/>
              <w:rPr>
                <w:rFonts w:asciiTheme="majorHAnsi" w:hAnsiTheme="majorHAnsi" w:cs="Calibri Light"/>
                <w:b/>
                <w:bCs/>
              </w:rPr>
            </w:pPr>
            <w:r w:rsidRPr="00694815">
              <w:rPr>
                <w:rFonts w:asciiTheme="majorHAnsi" w:hAnsiTheme="majorHAnsi" w:cs="Calibri Light"/>
              </w:rPr>
              <w:t>/2</w:t>
            </w:r>
          </w:p>
        </w:tc>
      </w:tr>
      <w:tr w:rsidR="00FD3302" w:rsidRPr="000F77D6" w14:paraId="19BCEBCC" w14:textId="77777777" w:rsidTr="00711622">
        <w:tc>
          <w:tcPr>
            <w:tcW w:w="3539" w:type="dxa"/>
            <w:gridSpan w:val="2"/>
            <w:shd w:val="clear" w:color="auto" w:fill="BFBFBF" w:themeFill="background1" w:themeFillShade="BF"/>
          </w:tcPr>
          <w:p w14:paraId="6BE36B33" w14:textId="77777777" w:rsidR="00FD3302" w:rsidRPr="00694815" w:rsidRDefault="00FD3302" w:rsidP="00BD46C7">
            <w:pPr>
              <w:rPr>
                <w:rFonts w:asciiTheme="majorHAnsi" w:hAnsiTheme="majorHAnsi" w:cs="Calibri Light"/>
                <w:b/>
                <w:bCs/>
              </w:rPr>
            </w:pPr>
            <w:r w:rsidRPr="00694815">
              <w:rPr>
                <w:rFonts w:asciiTheme="majorHAnsi" w:hAnsiTheme="majorHAnsi" w:cs="Calibri Light"/>
                <w:b/>
                <w:bCs/>
              </w:rPr>
              <w:t xml:space="preserve">FOND : </w:t>
            </w:r>
          </w:p>
        </w:tc>
        <w:tc>
          <w:tcPr>
            <w:tcW w:w="9781" w:type="dxa"/>
            <w:tcBorders>
              <w:top w:val="nil"/>
            </w:tcBorders>
            <w:shd w:val="clear" w:color="auto" w:fill="BFBFBF" w:themeFill="background1" w:themeFillShade="BF"/>
          </w:tcPr>
          <w:p w14:paraId="0E94763F" w14:textId="77777777" w:rsidR="00FD3302" w:rsidRPr="00694815" w:rsidRDefault="007155F2" w:rsidP="00E80AD0">
            <w:pPr>
              <w:tabs>
                <w:tab w:val="left" w:pos="5390"/>
              </w:tabs>
              <w:jc w:val="both"/>
              <w:rPr>
                <w:rFonts w:asciiTheme="majorHAnsi" w:eastAsia="Calibri" w:hAnsiTheme="majorHAnsi" w:cstheme="majorHAnsi"/>
                <w:bCs/>
              </w:rPr>
            </w:pPr>
            <w:r w:rsidRPr="00694815">
              <w:rPr>
                <w:rFonts w:asciiTheme="majorHAnsi" w:hAnsiTheme="majorHAnsi" w:cs="Calibri Light"/>
                <w:b/>
                <w:bCs/>
              </w:rPr>
              <w:t>C’est réussi si</w:t>
            </w:r>
            <w:r w:rsidR="00121F1F" w:rsidRPr="00694815">
              <w:rPr>
                <w:rFonts w:asciiTheme="majorHAnsi" w:hAnsiTheme="majorHAnsi" w:cs="Calibri Light"/>
                <w:b/>
                <w:bCs/>
              </w:rPr>
              <w:t xml:space="preserve"> les notions ci-dessous sont abordées explicitement</w:t>
            </w:r>
            <w:r w:rsidRPr="00694815">
              <w:rPr>
                <w:rFonts w:asciiTheme="majorHAnsi" w:hAnsiTheme="majorHAnsi" w:cs="Calibri Light"/>
                <w:b/>
                <w:bCs/>
              </w:rPr>
              <w:t>…</w:t>
            </w:r>
          </w:p>
        </w:tc>
        <w:tc>
          <w:tcPr>
            <w:tcW w:w="1292" w:type="dxa"/>
            <w:shd w:val="clear" w:color="auto" w:fill="BFBFBF" w:themeFill="background1" w:themeFillShade="BF"/>
          </w:tcPr>
          <w:p w14:paraId="708905F5" w14:textId="77777777" w:rsidR="00FD3302" w:rsidRPr="00694815" w:rsidRDefault="00FD3302" w:rsidP="00BD46C7">
            <w:pPr>
              <w:rPr>
                <w:rFonts w:asciiTheme="majorHAnsi" w:hAnsiTheme="majorHAnsi" w:cs="Calibri Light"/>
                <w:b/>
                <w:bCs/>
              </w:rPr>
            </w:pPr>
          </w:p>
        </w:tc>
        <w:tc>
          <w:tcPr>
            <w:tcW w:w="884" w:type="dxa"/>
            <w:shd w:val="clear" w:color="auto" w:fill="BFBFBF" w:themeFill="background1" w:themeFillShade="BF"/>
          </w:tcPr>
          <w:p w14:paraId="53B67540" w14:textId="77777777" w:rsidR="00FD3302" w:rsidRPr="00694815" w:rsidRDefault="00FD3302" w:rsidP="00BD46C7">
            <w:pPr>
              <w:rPr>
                <w:rFonts w:asciiTheme="majorHAnsi" w:hAnsiTheme="majorHAnsi" w:cs="Calibri Light"/>
                <w:b/>
                <w:bCs/>
              </w:rPr>
            </w:pPr>
          </w:p>
        </w:tc>
      </w:tr>
      <w:tr w:rsidR="00FD3302" w:rsidRPr="000F77D6" w14:paraId="1316BCE8" w14:textId="77777777" w:rsidTr="00711622">
        <w:tc>
          <w:tcPr>
            <w:tcW w:w="1555" w:type="dxa"/>
            <w:vMerge w:val="restart"/>
          </w:tcPr>
          <w:p w14:paraId="7FAEB8E3" w14:textId="77777777" w:rsidR="00FD3302" w:rsidRPr="00694815" w:rsidRDefault="007155F2">
            <w:pPr>
              <w:rPr>
                <w:rFonts w:asciiTheme="majorHAnsi" w:hAnsiTheme="majorHAnsi" w:cs="Calibri Light"/>
                <w:b/>
                <w:bCs/>
              </w:rPr>
            </w:pPr>
            <w:r w:rsidRPr="00694815">
              <w:rPr>
                <w:rFonts w:asciiTheme="majorHAnsi" w:hAnsiTheme="majorHAnsi" w:cs="Calibri Light"/>
                <w:b/>
                <w:bCs/>
              </w:rPr>
              <w:t>Exploitation des documents</w:t>
            </w:r>
          </w:p>
        </w:tc>
        <w:tc>
          <w:tcPr>
            <w:tcW w:w="1984" w:type="dxa"/>
          </w:tcPr>
          <w:p w14:paraId="6CF7DD1D" w14:textId="77777777" w:rsidR="00FD3302" w:rsidRPr="00694815" w:rsidRDefault="00F76C0D" w:rsidP="00F76C0D">
            <w:pPr>
              <w:rPr>
                <w:rFonts w:asciiTheme="majorHAnsi" w:hAnsiTheme="majorHAnsi" w:cs="Calibri Light"/>
              </w:rPr>
            </w:pPr>
            <w:r w:rsidRPr="00694815">
              <w:rPr>
                <w:rFonts w:asciiTheme="majorHAnsi" w:hAnsiTheme="majorHAnsi" w:cs="Calibri Light"/>
              </w:rPr>
              <w:t>Notion de fragmentation</w:t>
            </w:r>
          </w:p>
        </w:tc>
        <w:tc>
          <w:tcPr>
            <w:tcW w:w="9781" w:type="dxa"/>
          </w:tcPr>
          <w:p w14:paraId="7BEA9D17" w14:textId="77777777" w:rsidR="00E80AD0" w:rsidRPr="00694815" w:rsidRDefault="00D0064A" w:rsidP="00E80AD0">
            <w:pPr>
              <w:pStyle w:val="Paragraphedeliste"/>
              <w:numPr>
                <w:ilvl w:val="0"/>
                <w:numId w:val="17"/>
              </w:numPr>
              <w:jc w:val="both"/>
              <w:rPr>
                <w:rFonts w:asciiTheme="majorHAnsi" w:hAnsiTheme="majorHAnsi" w:cs="Calibri Light"/>
              </w:rPr>
            </w:pPr>
            <w:r w:rsidRPr="00694815">
              <w:rPr>
                <w:rFonts w:asciiTheme="majorHAnsi" w:hAnsiTheme="majorHAnsi" w:cs="Calibri Light"/>
              </w:rPr>
              <w:t xml:space="preserve">La </w:t>
            </w:r>
            <w:r w:rsidRPr="00694815">
              <w:rPr>
                <w:rFonts w:asciiTheme="majorHAnsi" w:hAnsiTheme="majorHAnsi" w:cs="Calibri Light"/>
                <w:b/>
                <w:bCs/>
              </w:rPr>
              <w:t>fragmentation</w:t>
            </w:r>
            <w:r w:rsidRPr="00694815">
              <w:rPr>
                <w:rFonts w:asciiTheme="majorHAnsi" w:hAnsiTheme="majorHAnsi" w:cs="Calibri Light"/>
              </w:rPr>
              <w:t xml:space="preserve"> </w:t>
            </w:r>
            <w:r w:rsidR="00E80AD0" w:rsidRPr="00694815">
              <w:rPr>
                <w:rFonts w:asciiTheme="majorHAnsi" w:hAnsiTheme="majorHAnsi" w:cs="Calibri Light"/>
              </w:rPr>
              <w:t>est la conséquence des constructions humaines qui divisent l’espace</w:t>
            </w:r>
          </w:p>
          <w:p w14:paraId="7299696C" w14:textId="77777777" w:rsidR="00FD3302" w:rsidRPr="00694815" w:rsidRDefault="00E80AD0" w:rsidP="00E80AD0">
            <w:pPr>
              <w:pStyle w:val="Paragraphedeliste"/>
              <w:numPr>
                <w:ilvl w:val="0"/>
                <w:numId w:val="17"/>
              </w:numPr>
              <w:jc w:val="both"/>
              <w:rPr>
                <w:rFonts w:asciiTheme="majorHAnsi" w:hAnsiTheme="majorHAnsi" w:cs="Calibri Light"/>
              </w:rPr>
            </w:pPr>
            <w:r w:rsidRPr="00694815">
              <w:rPr>
                <w:rFonts w:asciiTheme="majorHAnsi" w:hAnsiTheme="majorHAnsi" w:cs="Calibri Light"/>
              </w:rPr>
              <w:t xml:space="preserve">Les </w:t>
            </w:r>
            <w:r w:rsidRPr="00694815">
              <w:rPr>
                <w:rFonts w:asciiTheme="majorHAnsi" w:hAnsiTheme="majorHAnsi" w:cs="Calibri Light"/>
                <w:b/>
                <w:bCs/>
              </w:rPr>
              <w:t xml:space="preserve">populations/ groupes d’individus </w:t>
            </w:r>
            <w:r w:rsidRPr="00694815">
              <w:rPr>
                <w:rFonts w:asciiTheme="majorHAnsi" w:hAnsiTheme="majorHAnsi" w:cs="Calibri Light"/>
              </w:rPr>
              <w:t xml:space="preserve">de chaque espace sont trop </w:t>
            </w:r>
            <w:r w:rsidRPr="00694815">
              <w:rPr>
                <w:rFonts w:asciiTheme="majorHAnsi" w:hAnsiTheme="majorHAnsi" w:cs="Calibri Light"/>
                <w:b/>
                <w:bCs/>
              </w:rPr>
              <w:t>réduits</w:t>
            </w:r>
            <w:r w:rsidRPr="00694815">
              <w:rPr>
                <w:rFonts w:asciiTheme="majorHAnsi" w:hAnsiTheme="majorHAnsi" w:cs="Calibri Light"/>
              </w:rPr>
              <w:t xml:space="preserve"> pour posséder un échantillonnage représentatif et suffisant de tous les allèles de l’espèce.</w:t>
            </w:r>
          </w:p>
        </w:tc>
        <w:tc>
          <w:tcPr>
            <w:tcW w:w="1292" w:type="dxa"/>
          </w:tcPr>
          <w:p w14:paraId="026E4DFF" w14:textId="77777777" w:rsidR="00FD3302" w:rsidRPr="00694815" w:rsidRDefault="007155F2" w:rsidP="00C652A7">
            <w:pPr>
              <w:spacing w:before="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p w14:paraId="5CB2E98E" w14:textId="77777777" w:rsidR="00E80AD0" w:rsidRPr="00694815" w:rsidRDefault="00E80AD0" w:rsidP="00C652A7">
            <w:pPr>
              <w:spacing w:before="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tc>
        <w:tc>
          <w:tcPr>
            <w:tcW w:w="884" w:type="dxa"/>
          </w:tcPr>
          <w:p w14:paraId="56B6D616" w14:textId="77777777" w:rsidR="00FD3302" w:rsidRPr="00694815" w:rsidRDefault="008B1DE8" w:rsidP="008B1DE8">
            <w:pPr>
              <w:jc w:val="right"/>
              <w:rPr>
                <w:rFonts w:asciiTheme="majorHAnsi" w:hAnsiTheme="majorHAnsi" w:cs="Calibri Light"/>
              </w:rPr>
            </w:pPr>
            <w:r w:rsidRPr="00694815">
              <w:rPr>
                <w:rFonts w:asciiTheme="majorHAnsi" w:hAnsiTheme="majorHAnsi" w:cs="Calibri Light"/>
              </w:rPr>
              <w:t>/2</w:t>
            </w:r>
          </w:p>
          <w:p w14:paraId="3F3FF13E" w14:textId="77777777" w:rsidR="00E80AD0" w:rsidRPr="00694815" w:rsidRDefault="00E80AD0" w:rsidP="00E80AD0">
            <w:pPr>
              <w:spacing w:before="120"/>
              <w:jc w:val="right"/>
              <w:rPr>
                <w:rFonts w:asciiTheme="majorHAnsi" w:hAnsiTheme="majorHAnsi" w:cs="Calibri Light"/>
              </w:rPr>
            </w:pPr>
            <w:r w:rsidRPr="00694815">
              <w:rPr>
                <w:rFonts w:asciiTheme="majorHAnsi" w:hAnsiTheme="majorHAnsi" w:cs="Calibri Light"/>
              </w:rPr>
              <w:t xml:space="preserve">/2 </w:t>
            </w:r>
          </w:p>
        </w:tc>
      </w:tr>
      <w:tr w:rsidR="00FD3302" w:rsidRPr="000F77D6" w14:paraId="62CF1ED5" w14:textId="77777777" w:rsidTr="00711622">
        <w:tc>
          <w:tcPr>
            <w:tcW w:w="1555" w:type="dxa"/>
            <w:vMerge/>
          </w:tcPr>
          <w:p w14:paraId="6A59BA8A" w14:textId="77777777" w:rsidR="00FD3302" w:rsidRPr="00694815" w:rsidRDefault="00FD3302">
            <w:pPr>
              <w:rPr>
                <w:rFonts w:asciiTheme="majorHAnsi" w:hAnsiTheme="majorHAnsi" w:cs="Calibri Light"/>
                <w:b/>
                <w:bCs/>
              </w:rPr>
            </w:pPr>
          </w:p>
        </w:tc>
        <w:tc>
          <w:tcPr>
            <w:tcW w:w="1984" w:type="dxa"/>
          </w:tcPr>
          <w:p w14:paraId="0F562B0F" w14:textId="77777777" w:rsidR="00FD3302" w:rsidRPr="00694815" w:rsidRDefault="00F76C0D" w:rsidP="00F76C0D">
            <w:pPr>
              <w:rPr>
                <w:rFonts w:asciiTheme="majorHAnsi" w:hAnsiTheme="majorHAnsi" w:cs="Calibri Light"/>
              </w:rPr>
            </w:pPr>
            <w:r w:rsidRPr="00694815">
              <w:rPr>
                <w:rFonts w:asciiTheme="majorHAnsi" w:hAnsiTheme="majorHAnsi" w:cs="Calibri Light"/>
              </w:rPr>
              <w:t>HW + Dérive génétique associée à la fragmentation</w:t>
            </w:r>
          </w:p>
        </w:tc>
        <w:tc>
          <w:tcPr>
            <w:tcW w:w="9781" w:type="dxa"/>
          </w:tcPr>
          <w:p w14:paraId="77BE99A4" w14:textId="77777777" w:rsidR="007155F2" w:rsidRPr="00694815" w:rsidRDefault="00676D21" w:rsidP="00E80AD0">
            <w:pPr>
              <w:pStyle w:val="Paragraphedeliste"/>
              <w:numPr>
                <w:ilvl w:val="0"/>
                <w:numId w:val="17"/>
              </w:numPr>
              <w:rPr>
                <w:rFonts w:asciiTheme="majorHAnsi" w:hAnsiTheme="majorHAnsi" w:cs="Calibri Light"/>
              </w:rPr>
            </w:pPr>
            <w:r w:rsidRPr="00694815">
              <w:rPr>
                <w:rFonts w:asciiTheme="majorHAnsi" w:hAnsiTheme="majorHAnsi" w:cs="Calibri Light"/>
              </w:rPr>
              <w:t xml:space="preserve">Si l’effectif de la population n’est pas suffisant, il n’y a </w:t>
            </w:r>
            <w:r w:rsidRPr="00694815">
              <w:rPr>
                <w:rFonts w:asciiTheme="majorHAnsi" w:hAnsiTheme="majorHAnsi" w:cs="Calibri Light"/>
                <w:b/>
                <w:bCs/>
              </w:rPr>
              <w:t>pas d’équilibre d’H-W</w:t>
            </w:r>
          </w:p>
          <w:p w14:paraId="66191572" w14:textId="77777777" w:rsidR="00676D21" w:rsidRPr="00694815" w:rsidRDefault="00676D21" w:rsidP="00E80AD0">
            <w:pPr>
              <w:pStyle w:val="Paragraphedeliste"/>
              <w:numPr>
                <w:ilvl w:val="0"/>
                <w:numId w:val="17"/>
              </w:numPr>
              <w:rPr>
                <w:rFonts w:asciiTheme="majorHAnsi" w:hAnsiTheme="majorHAnsi" w:cs="Calibri Light"/>
              </w:rPr>
            </w:pPr>
            <w:r w:rsidRPr="00694815">
              <w:rPr>
                <w:rFonts w:asciiTheme="majorHAnsi" w:hAnsiTheme="majorHAnsi" w:cs="Calibri Light"/>
              </w:rPr>
              <w:t xml:space="preserve">Des </w:t>
            </w:r>
            <w:r w:rsidRPr="00694815">
              <w:rPr>
                <w:rFonts w:asciiTheme="majorHAnsi" w:hAnsiTheme="majorHAnsi" w:cs="Calibri Light"/>
                <w:b/>
                <w:bCs/>
              </w:rPr>
              <w:t>allèles risquent de disparaitre</w:t>
            </w:r>
            <w:r w:rsidRPr="00694815">
              <w:rPr>
                <w:rFonts w:asciiTheme="majorHAnsi" w:hAnsiTheme="majorHAnsi" w:cs="Calibri Light"/>
              </w:rPr>
              <w:t xml:space="preserve"> à plus ou moins court terme</w:t>
            </w:r>
          </w:p>
          <w:p w14:paraId="6B58B3C4" w14:textId="77777777" w:rsidR="00676D21" w:rsidRPr="00694815" w:rsidRDefault="00676D21" w:rsidP="00E80AD0">
            <w:pPr>
              <w:pStyle w:val="Paragraphedeliste"/>
              <w:numPr>
                <w:ilvl w:val="0"/>
                <w:numId w:val="17"/>
              </w:numPr>
              <w:rPr>
                <w:rFonts w:asciiTheme="majorHAnsi" w:hAnsiTheme="majorHAnsi" w:cs="Calibri Light"/>
              </w:rPr>
            </w:pPr>
            <w:r w:rsidRPr="00694815">
              <w:rPr>
                <w:rFonts w:asciiTheme="majorHAnsi" w:hAnsiTheme="majorHAnsi" w:cs="Calibri Light"/>
              </w:rPr>
              <w:t xml:space="preserve">Il en résulte une </w:t>
            </w:r>
            <w:r w:rsidRPr="00694815">
              <w:rPr>
                <w:rFonts w:asciiTheme="majorHAnsi" w:hAnsiTheme="majorHAnsi" w:cs="Calibri Light"/>
                <w:b/>
                <w:bCs/>
              </w:rPr>
              <w:t>baisse de la biodiversité</w:t>
            </w:r>
            <w:r w:rsidRPr="00694815">
              <w:rPr>
                <w:rFonts w:asciiTheme="majorHAnsi" w:hAnsiTheme="majorHAnsi" w:cs="Calibri Light"/>
              </w:rPr>
              <w:t xml:space="preserve"> pour les espèces concernées. Le </w:t>
            </w:r>
            <w:r w:rsidRPr="00694815">
              <w:rPr>
                <w:rFonts w:asciiTheme="majorHAnsi" w:hAnsiTheme="majorHAnsi" w:cs="Calibri Light"/>
                <w:b/>
                <w:bCs/>
              </w:rPr>
              <w:t>risque d’extinction</w:t>
            </w:r>
            <w:r w:rsidRPr="00694815">
              <w:rPr>
                <w:rFonts w:asciiTheme="majorHAnsi" w:hAnsiTheme="majorHAnsi" w:cs="Calibri Light"/>
              </w:rPr>
              <w:t xml:space="preserve"> est accru.</w:t>
            </w:r>
          </w:p>
        </w:tc>
        <w:tc>
          <w:tcPr>
            <w:tcW w:w="1292" w:type="dxa"/>
          </w:tcPr>
          <w:p w14:paraId="44F561FC" w14:textId="77777777" w:rsidR="007155F2" w:rsidRPr="00694815" w:rsidRDefault="007155F2" w:rsidP="00C652A7">
            <w:pPr>
              <w:spacing w:before="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p w14:paraId="14BCDD16" w14:textId="77777777" w:rsidR="00FD3302" w:rsidRPr="00694815" w:rsidRDefault="000F77D6" w:rsidP="00C652A7">
            <w:pPr>
              <w:spacing w:before="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tc>
        <w:tc>
          <w:tcPr>
            <w:tcW w:w="884" w:type="dxa"/>
          </w:tcPr>
          <w:p w14:paraId="2C7A54FC" w14:textId="77777777" w:rsidR="008B1DE8" w:rsidRPr="00694815" w:rsidRDefault="008B1DE8" w:rsidP="00C652A7">
            <w:pPr>
              <w:spacing w:before="120"/>
              <w:jc w:val="right"/>
              <w:rPr>
                <w:rFonts w:asciiTheme="majorHAnsi" w:hAnsiTheme="majorHAnsi" w:cs="Calibri Light"/>
              </w:rPr>
            </w:pPr>
            <w:r w:rsidRPr="00694815">
              <w:rPr>
                <w:rFonts w:asciiTheme="majorHAnsi" w:hAnsiTheme="majorHAnsi" w:cs="Calibri Light"/>
              </w:rPr>
              <w:t>/2</w:t>
            </w:r>
          </w:p>
          <w:p w14:paraId="6C1AFFAA" w14:textId="77777777" w:rsidR="00FD3302" w:rsidRPr="00694815" w:rsidRDefault="008B1DE8" w:rsidP="00C652A7">
            <w:pPr>
              <w:spacing w:before="120"/>
              <w:jc w:val="right"/>
              <w:rPr>
                <w:rFonts w:asciiTheme="majorHAnsi" w:hAnsiTheme="majorHAnsi" w:cs="Calibri Light"/>
              </w:rPr>
            </w:pPr>
            <w:r w:rsidRPr="00694815">
              <w:rPr>
                <w:rFonts w:asciiTheme="majorHAnsi" w:hAnsiTheme="majorHAnsi" w:cs="Calibri Light"/>
              </w:rPr>
              <w:t>/2</w:t>
            </w:r>
          </w:p>
        </w:tc>
      </w:tr>
      <w:tr w:rsidR="007155F2" w:rsidRPr="000F77D6" w14:paraId="21483B72" w14:textId="77777777" w:rsidTr="00711622">
        <w:tc>
          <w:tcPr>
            <w:tcW w:w="1555" w:type="dxa"/>
            <w:vMerge/>
          </w:tcPr>
          <w:p w14:paraId="3EDEB7CE" w14:textId="77777777" w:rsidR="00FD3302" w:rsidRPr="00694815" w:rsidRDefault="00FD3302">
            <w:pPr>
              <w:rPr>
                <w:rFonts w:asciiTheme="majorHAnsi" w:hAnsiTheme="majorHAnsi" w:cs="Calibri Light"/>
                <w:b/>
                <w:bCs/>
              </w:rPr>
            </w:pPr>
          </w:p>
        </w:tc>
        <w:tc>
          <w:tcPr>
            <w:tcW w:w="1984" w:type="dxa"/>
          </w:tcPr>
          <w:p w14:paraId="013E3F4B" w14:textId="77777777" w:rsidR="00FD3302" w:rsidRPr="00694815" w:rsidRDefault="00F76C0D" w:rsidP="00676D21">
            <w:pPr>
              <w:rPr>
                <w:rFonts w:asciiTheme="majorHAnsi" w:hAnsiTheme="majorHAnsi" w:cs="Calibri Light"/>
              </w:rPr>
            </w:pPr>
            <w:r w:rsidRPr="00694815">
              <w:rPr>
                <w:rFonts w:asciiTheme="majorHAnsi" w:hAnsiTheme="majorHAnsi" w:cs="Calibri Light"/>
              </w:rPr>
              <w:t xml:space="preserve">Mesures et effets escomptés </w:t>
            </w:r>
          </w:p>
        </w:tc>
        <w:tc>
          <w:tcPr>
            <w:tcW w:w="9781" w:type="dxa"/>
          </w:tcPr>
          <w:p w14:paraId="4C0ED179" w14:textId="77777777" w:rsidR="00FD3302" w:rsidRPr="00694815" w:rsidRDefault="00C652A7" w:rsidP="00676D21">
            <w:pPr>
              <w:jc w:val="both"/>
              <w:rPr>
                <w:rFonts w:asciiTheme="majorHAnsi" w:hAnsiTheme="majorHAnsi" w:cs="Calibri Light"/>
              </w:rPr>
            </w:pPr>
            <w:r w:rsidRPr="00694815">
              <w:rPr>
                <w:rFonts w:asciiTheme="majorHAnsi" w:hAnsiTheme="majorHAnsi" w:cs="Calibri Light"/>
              </w:rPr>
              <w:t xml:space="preserve">Au moins </w:t>
            </w:r>
            <w:r w:rsidR="00676D21" w:rsidRPr="00694815">
              <w:rPr>
                <w:rFonts w:asciiTheme="majorHAnsi" w:hAnsiTheme="majorHAnsi" w:cs="Calibri Light"/>
              </w:rPr>
              <w:t>1 détaillée</w:t>
            </w:r>
            <w:r w:rsidRPr="00694815">
              <w:rPr>
                <w:rFonts w:asciiTheme="majorHAnsi" w:hAnsiTheme="majorHAnsi" w:cs="Calibri Light"/>
              </w:rPr>
              <w:t xml:space="preserve"> p</w:t>
            </w:r>
            <w:r w:rsidR="00F76C0D" w:rsidRPr="00694815">
              <w:rPr>
                <w:rFonts w:asciiTheme="majorHAnsi" w:hAnsiTheme="majorHAnsi" w:cs="Calibri Light"/>
              </w:rPr>
              <w:t xml:space="preserve">our </w:t>
            </w:r>
            <w:r w:rsidR="00F76C0D" w:rsidRPr="00694815">
              <w:rPr>
                <w:rFonts w:asciiTheme="majorHAnsi" w:hAnsiTheme="majorHAnsi" w:cs="Calibri Light"/>
                <w:b/>
                <w:bCs/>
              </w:rPr>
              <w:t xml:space="preserve">lutter contre les effets </w:t>
            </w:r>
            <w:r w:rsidRPr="00694815">
              <w:rPr>
                <w:rFonts w:asciiTheme="majorHAnsi" w:hAnsiTheme="majorHAnsi" w:cs="Calibri Light"/>
                <w:b/>
                <w:bCs/>
              </w:rPr>
              <w:t>de la fragmentation et la dérive génétique</w:t>
            </w:r>
            <w:r w:rsidRPr="00694815">
              <w:rPr>
                <w:rFonts w:asciiTheme="majorHAnsi" w:hAnsiTheme="majorHAnsi" w:cs="Calibri Light"/>
              </w:rPr>
              <w:t>.</w:t>
            </w:r>
          </w:p>
          <w:p w14:paraId="6F86F5C2" w14:textId="77777777" w:rsidR="00C652A7" w:rsidRPr="00694815" w:rsidRDefault="00C652A7" w:rsidP="00676D21">
            <w:pPr>
              <w:jc w:val="both"/>
              <w:rPr>
                <w:rFonts w:asciiTheme="majorHAnsi" w:hAnsiTheme="majorHAnsi" w:cs="Calibri Light"/>
                <w:b/>
                <w:bCs/>
              </w:rPr>
            </w:pPr>
            <w:r w:rsidRPr="00694815">
              <w:rPr>
                <w:rFonts w:asciiTheme="majorHAnsi" w:hAnsiTheme="majorHAnsi" w:cs="Calibri Light"/>
              </w:rPr>
              <w:t xml:space="preserve">Au moins </w:t>
            </w:r>
            <w:r w:rsidR="00676D21" w:rsidRPr="00694815">
              <w:rPr>
                <w:rFonts w:asciiTheme="majorHAnsi" w:hAnsiTheme="majorHAnsi" w:cs="Calibri Light"/>
              </w:rPr>
              <w:t>1 détaillée</w:t>
            </w:r>
            <w:r w:rsidRPr="00694815">
              <w:rPr>
                <w:rFonts w:asciiTheme="majorHAnsi" w:hAnsiTheme="majorHAnsi" w:cs="Calibri Light"/>
              </w:rPr>
              <w:t xml:space="preserve"> pour </w:t>
            </w:r>
            <w:r w:rsidRPr="00694815">
              <w:rPr>
                <w:rFonts w:asciiTheme="majorHAnsi" w:hAnsiTheme="majorHAnsi" w:cs="Calibri Light"/>
                <w:b/>
                <w:bCs/>
              </w:rPr>
              <w:t xml:space="preserve">protéger </w:t>
            </w:r>
            <w:r w:rsidR="00676D21" w:rsidRPr="00694815">
              <w:rPr>
                <w:rFonts w:asciiTheme="majorHAnsi" w:hAnsiTheme="majorHAnsi" w:cs="Calibri Light"/>
                <w:b/>
                <w:bCs/>
              </w:rPr>
              <w:t>une/d</w:t>
            </w:r>
            <w:r w:rsidRPr="00694815">
              <w:rPr>
                <w:rFonts w:asciiTheme="majorHAnsi" w:hAnsiTheme="majorHAnsi" w:cs="Calibri Light"/>
                <w:b/>
                <w:bCs/>
              </w:rPr>
              <w:t>es espèce.</w:t>
            </w:r>
            <w:r w:rsidR="00676D21" w:rsidRPr="00694815">
              <w:rPr>
                <w:rFonts w:asciiTheme="majorHAnsi" w:hAnsiTheme="majorHAnsi" w:cs="Calibri Light"/>
                <w:b/>
                <w:bCs/>
              </w:rPr>
              <w:t>s.</w:t>
            </w:r>
          </w:p>
          <w:p w14:paraId="278F00E0" w14:textId="77777777" w:rsidR="00C652A7" w:rsidRPr="00694815" w:rsidRDefault="00C652A7" w:rsidP="00676D21">
            <w:pPr>
              <w:jc w:val="both"/>
              <w:rPr>
                <w:rFonts w:asciiTheme="majorHAnsi" w:hAnsiTheme="majorHAnsi" w:cs="Calibri Light"/>
              </w:rPr>
            </w:pPr>
            <w:r w:rsidRPr="00694815">
              <w:rPr>
                <w:rFonts w:asciiTheme="majorHAnsi" w:hAnsiTheme="majorHAnsi" w:cs="Calibri Light"/>
              </w:rPr>
              <w:t xml:space="preserve">Au moins </w:t>
            </w:r>
            <w:r w:rsidR="00676D21" w:rsidRPr="00694815">
              <w:rPr>
                <w:rFonts w:asciiTheme="majorHAnsi" w:hAnsiTheme="majorHAnsi" w:cs="Calibri Light"/>
              </w:rPr>
              <w:t>1 détaillée</w:t>
            </w:r>
            <w:r w:rsidRPr="00694815">
              <w:rPr>
                <w:rFonts w:asciiTheme="majorHAnsi" w:hAnsiTheme="majorHAnsi" w:cs="Calibri Light"/>
              </w:rPr>
              <w:t xml:space="preserve"> pour </w:t>
            </w:r>
            <w:r w:rsidRPr="00694815">
              <w:rPr>
                <w:rFonts w:asciiTheme="majorHAnsi" w:hAnsiTheme="majorHAnsi" w:cs="Calibri Light"/>
                <w:b/>
                <w:bCs/>
              </w:rPr>
              <w:t xml:space="preserve">protéger </w:t>
            </w:r>
            <w:r w:rsidR="00676D21" w:rsidRPr="00694815">
              <w:rPr>
                <w:rFonts w:asciiTheme="majorHAnsi" w:hAnsiTheme="majorHAnsi" w:cs="Calibri Light"/>
                <w:b/>
                <w:bCs/>
              </w:rPr>
              <w:t>un/d</w:t>
            </w:r>
            <w:r w:rsidRPr="00694815">
              <w:rPr>
                <w:rFonts w:asciiTheme="majorHAnsi" w:hAnsiTheme="majorHAnsi" w:cs="Calibri Light"/>
                <w:b/>
                <w:bCs/>
              </w:rPr>
              <w:t>es habitat.</w:t>
            </w:r>
            <w:r w:rsidR="00676D21" w:rsidRPr="00694815">
              <w:rPr>
                <w:rFonts w:asciiTheme="majorHAnsi" w:hAnsiTheme="majorHAnsi" w:cs="Calibri Light"/>
                <w:b/>
                <w:bCs/>
              </w:rPr>
              <w:t>s</w:t>
            </w:r>
          </w:p>
        </w:tc>
        <w:tc>
          <w:tcPr>
            <w:tcW w:w="1292" w:type="dxa"/>
          </w:tcPr>
          <w:p w14:paraId="34214C58" w14:textId="77777777" w:rsidR="007155F2" w:rsidRPr="00694815" w:rsidRDefault="007155F2" w:rsidP="00676D21">
            <w:pPr>
              <w:spacing w:before="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p w14:paraId="7C7AA3EE" w14:textId="77777777" w:rsidR="00FD3302" w:rsidRPr="00694815" w:rsidRDefault="000F77D6" w:rsidP="00676D21">
            <w:pPr>
              <w:spacing w:before="120" w:after="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tc>
        <w:tc>
          <w:tcPr>
            <w:tcW w:w="884" w:type="dxa"/>
          </w:tcPr>
          <w:p w14:paraId="07EFEB1C" w14:textId="77777777" w:rsidR="008B1DE8" w:rsidRPr="00694815" w:rsidRDefault="008B1DE8" w:rsidP="00676D21">
            <w:pPr>
              <w:spacing w:before="120"/>
              <w:jc w:val="right"/>
              <w:rPr>
                <w:rFonts w:asciiTheme="majorHAnsi" w:hAnsiTheme="majorHAnsi" w:cs="Calibri Light"/>
              </w:rPr>
            </w:pPr>
            <w:r w:rsidRPr="00694815">
              <w:rPr>
                <w:rFonts w:asciiTheme="majorHAnsi" w:hAnsiTheme="majorHAnsi" w:cs="Calibri Light"/>
              </w:rPr>
              <w:t>/2</w:t>
            </w:r>
          </w:p>
          <w:p w14:paraId="1A1B3836" w14:textId="77777777" w:rsidR="00FD3302" w:rsidRPr="00694815" w:rsidRDefault="008B1DE8" w:rsidP="00676D21">
            <w:pPr>
              <w:spacing w:before="120"/>
              <w:jc w:val="right"/>
              <w:rPr>
                <w:rFonts w:asciiTheme="majorHAnsi" w:hAnsiTheme="majorHAnsi" w:cs="Calibri Light"/>
              </w:rPr>
            </w:pPr>
            <w:r w:rsidRPr="00694815">
              <w:rPr>
                <w:rFonts w:asciiTheme="majorHAnsi" w:hAnsiTheme="majorHAnsi" w:cs="Calibri Light"/>
              </w:rPr>
              <w:t>/2</w:t>
            </w:r>
          </w:p>
        </w:tc>
      </w:tr>
      <w:tr w:rsidR="007155F2" w:rsidRPr="000F77D6" w14:paraId="2BCA8845" w14:textId="77777777" w:rsidTr="00711622">
        <w:trPr>
          <w:trHeight w:val="357"/>
        </w:trPr>
        <w:tc>
          <w:tcPr>
            <w:tcW w:w="1555" w:type="dxa"/>
            <w:vMerge/>
          </w:tcPr>
          <w:p w14:paraId="6B1D575B" w14:textId="77777777" w:rsidR="00FD3302" w:rsidRPr="00694815" w:rsidRDefault="00FD3302">
            <w:pPr>
              <w:rPr>
                <w:rFonts w:asciiTheme="majorHAnsi" w:hAnsiTheme="majorHAnsi" w:cs="Calibri Light"/>
                <w:b/>
                <w:bCs/>
              </w:rPr>
            </w:pPr>
          </w:p>
        </w:tc>
        <w:tc>
          <w:tcPr>
            <w:tcW w:w="1984" w:type="dxa"/>
          </w:tcPr>
          <w:p w14:paraId="5FAD412E" w14:textId="77777777" w:rsidR="00FD3302" w:rsidRPr="00694815" w:rsidRDefault="00F76C0D">
            <w:pPr>
              <w:rPr>
                <w:rFonts w:asciiTheme="majorHAnsi" w:hAnsiTheme="majorHAnsi" w:cs="Calibri Light"/>
                <w:b/>
                <w:bCs/>
              </w:rPr>
            </w:pPr>
            <w:r w:rsidRPr="00694815">
              <w:rPr>
                <w:rFonts w:asciiTheme="majorHAnsi" w:hAnsiTheme="majorHAnsi" w:cs="Calibri Light"/>
              </w:rPr>
              <w:t>Mise en relation</w:t>
            </w:r>
            <w:r w:rsidR="00121F1F" w:rsidRPr="00694815">
              <w:rPr>
                <w:rFonts w:asciiTheme="majorHAnsi" w:hAnsiTheme="majorHAnsi" w:cs="Calibri Light"/>
              </w:rPr>
              <w:t>/ Bilan</w:t>
            </w:r>
          </w:p>
        </w:tc>
        <w:tc>
          <w:tcPr>
            <w:tcW w:w="9781" w:type="dxa"/>
          </w:tcPr>
          <w:p w14:paraId="14AA7D1F" w14:textId="77777777" w:rsidR="000F77D6" w:rsidRPr="00694815" w:rsidRDefault="00676D21" w:rsidP="00BD46C7">
            <w:pPr>
              <w:jc w:val="both"/>
              <w:rPr>
                <w:rFonts w:asciiTheme="majorHAnsi" w:hAnsiTheme="majorHAnsi" w:cs="Calibri Light"/>
              </w:rPr>
            </w:pPr>
            <w:r w:rsidRPr="00694815">
              <w:rPr>
                <w:rFonts w:asciiTheme="majorHAnsi" w:hAnsiTheme="majorHAnsi" w:cs="Calibri Light"/>
              </w:rPr>
              <w:t>Les activités humaines impactent les différents niveaux de biodiversité. Des mesures peuvent permettre de gérer durablement les écosystèmes et de protéger /restaurer la biodiversité.</w:t>
            </w:r>
          </w:p>
        </w:tc>
        <w:tc>
          <w:tcPr>
            <w:tcW w:w="1292" w:type="dxa"/>
          </w:tcPr>
          <w:p w14:paraId="6B8EC7F4" w14:textId="77777777" w:rsidR="00FD3302" w:rsidRPr="00694815" w:rsidRDefault="007155F2" w:rsidP="00C652A7">
            <w:pPr>
              <w:spacing w:before="120"/>
              <w:jc w:val="center"/>
              <w:rPr>
                <w:rFonts w:asciiTheme="majorHAnsi" w:eastAsia="Calibri" w:hAnsiTheme="majorHAnsi" w:cs="Calibri Light"/>
              </w:rPr>
            </w:pPr>
            <w:r w:rsidRPr="00694815">
              <w:rPr>
                <w:rFonts w:asciiTheme="majorHAnsi" w:eastAsia="Calibri" w:hAnsiTheme="majorHAnsi" w:cs="Calibri Light"/>
              </w:rPr>
              <w:sym w:font="Wingdings" w:char="F04A"/>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B"/>
            </w:r>
            <w:r w:rsidRPr="00694815">
              <w:rPr>
                <w:rFonts w:asciiTheme="majorHAnsi" w:eastAsia="Calibri" w:hAnsiTheme="majorHAnsi" w:cs="Calibri Light"/>
              </w:rPr>
              <w:t xml:space="preserve"> </w:t>
            </w:r>
            <w:r w:rsidRPr="00694815">
              <w:rPr>
                <w:rFonts w:asciiTheme="majorHAnsi" w:eastAsia="Calibri" w:hAnsiTheme="majorHAnsi" w:cs="Calibri Light"/>
              </w:rPr>
              <w:sym w:font="Wingdings" w:char="F04C"/>
            </w:r>
          </w:p>
        </w:tc>
        <w:tc>
          <w:tcPr>
            <w:tcW w:w="884" w:type="dxa"/>
          </w:tcPr>
          <w:p w14:paraId="5F99D699" w14:textId="77777777" w:rsidR="00FD3302" w:rsidRPr="00694815" w:rsidRDefault="00FD3302" w:rsidP="00121F1F">
            <w:pPr>
              <w:pStyle w:val="Paragraphedeliste"/>
              <w:numPr>
                <w:ilvl w:val="0"/>
                <w:numId w:val="17"/>
              </w:numPr>
              <w:spacing w:before="120"/>
              <w:jc w:val="right"/>
              <w:rPr>
                <w:rFonts w:asciiTheme="majorHAnsi" w:hAnsiTheme="majorHAnsi" w:cs="Calibri Light"/>
              </w:rPr>
            </w:pPr>
          </w:p>
        </w:tc>
      </w:tr>
      <w:tr w:rsidR="00131A85" w:rsidRPr="00131A85" w14:paraId="425FC284" w14:textId="77777777" w:rsidTr="00131A85">
        <w:tc>
          <w:tcPr>
            <w:tcW w:w="15496" w:type="dxa"/>
            <w:gridSpan w:val="5"/>
            <w:shd w:val="clear" w:color="auto" w:fill="7F7F7F" w:themeFill="text1" w:themeFillTint="80"/>
          </w:tcPr>
          <w:p w14:paraId="13DA8CFF" w14:textId="77777777" w:rsidR="007155F2" w:rsidRPr="00131A85" w:rsidRDefault="007155F2" w:rsidP="001245D4">
            <w:pPr>
              <w:rPr>
                <w:rFonts w:ascii="Calibri Light" w:hAnsi="Calibri Light" w:cs="Calibri Light"/>
                <w:b/>
                <w:bCs/>
                <w:color w:val="FFFFFF" w:themeColor="background1"/>
              </w:rPr>
            </w:pPr>
            <w:r w:rsidRPr="00131A85">
              <w:rPr>
                <w:rFonts w:ascii="Calibri Light" w:hAnsi="Calibri Light" w:cs="Calibri Light"/>
                <w:b/>
                <w:bCs/>
                <w:color w:val="FFFFFF" w:themeColor="background1"/>
              </w:rPr>
              <w:t>ELEMENTS DE CORRECTION</w:t>
            </w:r>
          </w:p>
        </w:tc>
      </w:tr>
      <w:tr w:rsidR="005102CA" w14:paraId="25353589" w14:textId="77777777" w:rsidTr="005102CA">
        <w:tc>
          <w:tcPr>
            <w:tcW w:w="1555" w:type="dxa"/>
          </w:tcPr>
          <w:p w14:paraId="6EB61E6A" w14:textId="77777777" w:rsidR="005102CA" w:rsidRPr="00694815" w:rsidRDefault="005102CA" w:rsidP="005102CA">
            <w:pPr>
              <w:rPr>
                <w:rFonts w:ascii="Calibri Light" w:hAnsi="Calibri Light" w:cs="Calibri Light"/>
                <w:b/>
                <w:bCs/>
              </w:rPr>
            </w:pPr>
            <w:r w:rsidRPr="00694815">
              <w:rPr>
                <w:rFonts w:ascii="Calibri Light" w:hAnsi="Calibri Light" w:cs="Calibri Light"/>
                <w:b/>
                <w:bCs/>
              </w:rPr>
              <w:t>Ressource 1</w:t>
            </w:r>
          </w:p>
        </w:tc>
        <w:tc>
          <w:tcPr>
            <w:tcW w:w="13941" w:type="dxa"/>
            <w:gridSpan w:val="4"/>
          </w:tcPr>
          <w:p w14:paraId="5BB9A7E4" w14:textId="77777777" w:rsidR="005102CA" w:rsidRPr="00694815" w:rsidRDefault="005102CA" w:rsidP="005102CA">
            <w:pPr>
              <w:pStyle w:val="Paragraphedeliste"/>
              <w:numPr>
                <w:ilvl w:val="0"/>
                <w:numId w:val="17"/>
              </w:numPr>
              <w:ind w:left="179" w:hanging="142"/>
              <w:jc w:val="both"/>
              <w:rPr>
                <w:rFonts w:asciiTheme="majorHAnsi" w:hAnsiTheme="majorHAnsi" w:cs="Calibri Light"/>
              </w:rPr>
            </w:pPr>
            <w:r w:rsidRPr="00694815">
              <w:rPr>
                <w:rFonts w:asciiTheme="majorHAnsi" w:hAnsiTheme="majorHAnsi" w:cs="Calibri Light"/>
              </w:rPr>
              <w:t xml:space="preserve">La </w:t>
            </w:r>
            <w:r w:rsidRPr="00694815">
              <w:rPr>
                <w:rFonts w:asciiTheme="majorHAnsi" w:hAnsiTheme="majorHAnsi" w:cs="Calibri Light"/>
                <w:b/>
                <w:bCs/>
              </w:rPr>
              <w:t>fragmentation</w:t>
            </w:r>
            <w:r w:rsidRPr="00694815">
              <w:rPr>
                <w:rFonts w:asciiTheme="majorHAnsi" w:hAnsiTheme="majorHAnsi" w:cs="Calibri Light"/>
              </w:rPr>
              <w:t xml:space="preserve"> est la conséquence des constructions humaines qui divisent l’espace.</w:t>
            </w:r>
          </w:p>
          <w:p w14:paraId="7C6AB881" w14:textId="77777777" w:rsidR="005102CA" w:rsidRPr="00694815" w:rsidRDefault="005102CA" w:rsidP="005102CA">
            <w:pPr>
              <w:pStyle w:val="Paragraphedeliste"/>
              <w:numPr>
                <w:ilvl w:val="0"/>
                <w:numId w:val="17"/>
              </w:numPr>
              <w:ind w:left="179" w:hanging="142"/>
              <w:jc w:val="both"/>
              <w:rPr>
                <w:rFonts w:asciiTheme="majorHAnsi" w:hAnsiTheme="majorHAnsi" w:cs="Calibri Light"/>
              </w:rPr>
            </w:pPr>
            <w:r w:rsidRPr="00694815">
              <w:rPr>
                <w:rFonts w:asciiTheme="majorHAnsi" w:hAnsiTheme="majorHAnsi" w:cs="Calibri Light"/>
              </w:rPr>
              <w:t xml:space="preserve">Les </w:t>
            </w:r>
            <w:r w:rsidRPr="00694815">
              <w:rPr>
                <w:rFonts w:asciiTheme="majorHAnsi" w:hAnsiTheme="majorHAnsi" w:cs="Calibri Light"/>
                <w:b/>
                <w:bCs/>
              </w:rPr>
              <w:t xml:space="preserve">populations/ groupes d’individus </w:t>
            </w:r>
            <w:r w:rsidRPr="00694815">
              <w:rPr>
                <w:rFonts w:asciiTheme="majorHAnsi" w:hAnsiTheme="majorHAnsi" w:cs="Calibri Light"/>
              </w:rPr>
              <w:t xml:space="preserve">de chaque espace sont trop </w:t>
            </w:r>
            <w:r w:rsidRPr="00694815">
              <w:rPr>
                <w:rFonts w:asciiTheme="majorHAnsi" w:hAnsiTheme="majorHAnsi" w:cs="Calibri Light"/>
                <w:b/>
                <w:bCs/>
              </w:rPr>
              <w:t>réduits</w:t>
            </w:r>
            <w:r w:rsidRPr="00694815">
              <w:rPr>
                <w:rFonts w:asciiTheme="majorHAnsi" w:hAnsiTheme="majorHAnsi" w:cs="Calibri Light"/>
              </w:rPr>
              <w:t xml:space="preserve"> pour posséder un échantillonnage représentatif et suffisant de tous les allèles de l’espèce. Des </w:t>
            </w:r>
            <w:r w:rsidRPr="00694815">
              <w:rPr>
                <w:rFonts w:asciiTheme="majorHAnsi" w:hAnsiTheme="majorHAnsi" w:cs="Calibri Light"/>
                <w:b/>
                <w:bCs/>
              </w:rPr>
              <w:t>allèles risquent de disparaitre</w:t>
            </w:r>
            <w:r w:rsidRPr="00694815">
              <w:rPr>
                <w:rFonts w:asciiTheme="majorHAnsi" w:hAnsiTheme="majorHAnsi" w:cs="Calibri Light"/>
              </w:rPr>
              <w:t xml:space="preserve"> à plus ou moins court terme. Le </w:t>
            </w:r>
            <w:r w:rsidRPr="00694815">
              <w:rPr>
                <w:rFonts w:asciiTheme="majorHAnsi" w:hAnsiTheme="majorHAnsi" w:cs="Calibri Light"/>
                <w:b/>
                <w:bCs/>
              </w:rPr>
              <w:t>risque d’extinction</w:t>
            </w:r>
            <w:r w:rsidRPr="00694815">
              <w:rPr>
                <w:rFonts w:asciiTheme="majorHAnsi" w:hAnsiTheme="majorHAnsi" w:cs="Calibri Light"/>
              </w:rPr>
              <w:t xml:space="preserve"> est accru.</w:t>
            </w:r>
          </w:p>
        </w:tc>
      </w:tr>
      <w:tr w:rsidR="005102CA" w14:paraId="157F015A" w14:textId="77777777" w:rsidTr="005102CA">
        <w:tc>
          <w:tcPr>
            <w:tcW w:w="1555" w:type="dxa"/>
          </w:tcPr>
          <w:p w14:paraId="0553883D" w14:textId="77777777" w:rsidR="005102CA" w:rsidRPr="00694815" w:rsidRDefault="005102CA" w:rsidP="005102CA">
            <w:pPr>
              <w:rPr>
                <w:rFonts w:ascii="Calibri Light" w:hAnsi="Calibri Light" w:cs="Calibri Light"/>
                <w:b/>
                <w:bCs/>
              </w:rPr>
            </w:pPr>
            <w:r w:rsidRPr="00694815">
              <w:rPr>
                <w:rFonts w:ascii="Calibri Light" w:hAnsi="Calibri Light" w:cs="Calibri Light"/>
                <w:b/>
                <w:bCs/>
              </w:rPr>
              <w:t>Logiciel</w:t>
            </w:r>
          </w:p>
        </w:tc>
        <w:tc>
          <w:tcPr>
            <w:tcW w:w="13941" w:type="dxa"/>
            <w:gridSpan w:val="4"/>
          </w:tcPr>
          <w:p w14:paraId="709E39DD" w14:textId="77777777" w:rsidR="005102CA" w:rsidRPr="00694815" w:rsidRDefault="005102CA" w:rsidP="005102CA">
            <w:pPr>
              <w:pStyle w:val="Paragraphedeliste"/>
              <w:numPr>
                <w:ilvl w:val="0"/>
                <w:numId w:val="17"/>
              </w:numPr>
              <w:ind w:left="179" w:hanging="142"/>
              <w:jc w:val="both"/>
              <w:rPr>
                <w:rFonts w:ascii="Calibri Light" w:hAnsi="Calibri Light" w:cs="Calibri Light"/>
              </w:rPr>
            </w:pPr>
            <w:r w:rsidRPr="00694815">
              <w:rPr>
                <w:rFonts w:ascii="Calibri Light" w:hAnsi="Calibri Light" w:cs="Calibri Light"/>
              </w:rPr>
              <w:t xml:space="preserve">Je vois que dans une population de </w:t>
            </w:r>
            <w:r w:rsidRPr="00694815">
              <w:rPr>
                <w:rFonts w:ascii="Calibri Light" w:hAnsi="Calibri Light" w:cs="Calibri Light"/>
                <w:b/>
                <w:bCs/>
              </w:rPr>
              <w:t>grand effectif</w:t>
            </w:r>
            <w:r w:rsidRPr="00694815">
              <w:rPr>
                <w:rFonts w:ascii="Calibri Light" w:hAnsi="Calibri Light" w:cs="Calibri Light"/>
              </w:rPr>
              <w:t xml:space="preserve">, la </w:t>
            </w:r>
            <w:r w:rsidRPr="00694815">
              <w:rPr>
                <w:rFonts w:ascii="Calibri Light" w:hAnsi="Calibri Light" w:cs="Calibri Light"/>
                <w:b/>
                <w:bCs/>
              </w:rPr>
              <w:t>proportion des différents allèles est relativement constante et stable</w:t>
            </w:r>
            <w:r w:rsidRPr="00694815">
              <w:rPr>
                <w:rFonts w:ascii="Calibri Light" w:hAnsi="Calibri Light" w:cs="Calibri Light"/>
              </w:rPr>
              <w:t>.</w:t>
            </w:r>
          </w:p>
          <w:p w14:paraId="011ECBD9" w14:textId="77777777" w:rsidR="005102CA" w:rsidRPr="00694815" w:rsidRDefault="005102CA" w:rsidP="005102CA">
            <w:pPr>
              <w:pStyle w:val="Paragraphedeliste"/>
              <w:numPr>
                <w:ilvl w:val="0"/>
                <w:numId w:val="17"/>
              </w:numPr>
              <w:ind w:left="179" w:hanging="142"/>
              <w:jc w:val="both"/>
              <w:rPr>
                <w:rFonts w:ascii="Calibri Light" w:hAnsi="Calibri Light" w:cs="Calibri Light"/>
              </w:rPr>
            </w:pPr>
            <w:r w:rsidRPr="00694815">
              <w:rPr>
                <w:rFonts w:ascii="Calibri Light" w:hAnsi="Calibri Light" w:cs="Calibri Light"/>
              </w:rPr>
              <w:t xml:space="preserve">Je vois que dans une population de </w:t>
            </w:r>
            <w:r w:rsidRPr="00694815">
              <w:rPr>
                <w:rFonts w:ascii="Calibri Light" w:hAnsi="Calibri Light" w:cs="Calibri Light"/>
                <w:b/>
                <w:bCs/>
              </w:rPr>
              <w:t>plus faible effectif</w:t>
            </w:r>
            <w:r w:rsidRPr="00694815">
              <w:rPr>
                <w:rFonts w:ascii="Calibri Light" w:hAnsi="Calibri Light" w:cs="Calibri Light"/>
              </w:rPr>
              <w:t xml:space="preserve">, la </w:t>
            </w:r>
            <w:r w:rsidRPr="00694815">
              <w:rPr>
                <w:rFonts w:ascii="Calibri Light" w:hAnsi="Calibri Light" w:cs="Calibri Light"/>
                <w:b/>
                <w:bCs/>
              </w:rPr>
              <w:t>proportion des différents allèles est plus aléatoire et moins stable</w:t>
            </w:r>
            <w:r w:rsidRPr="00694815">
              <w:rPr>
                <w:rFonts w:ascii="Calibri Light" w:hAnsi="Calibri Light" w:cs="Calibri Light"/>
              </w:rPr>
              <w:t>. Certains disparaissent rapidement.</w:t>
            </w:r>
          </w:p>
        </w:tc>
      </w:tr>
      <w:tr w:rsidR="005102CA" w14:paraId="5347A8CA" w14:textId="77777777" w:rsidTr="005102CA">
        <w:tc>
          <w:tcPr>
            <w:tcW w:w="1555" w:type="dxa"/>
          </w:tcPr>
          <w:p w14:paraId="4463920B" w14:textId="77777777" w:rsidR="005102CA" w:rsidRPr="00694815" w:rsidRDefault="005102CA" w:rsidP="005102CA">
            <w:pPr>
              <w:rPr>
                <w:rFonts w:ascii="Calibri Light" w:hAnsi="Calibri Light" w:cs="Calibri Light"/>
                <w:b/>
                <w:bCs/>
              </w:rPr>
            </w:pPr>
            <w:r w:rsidRPr="00694815">
              <w:rPr>
                <w:rFonts w:ascii="Calibri Light" w:hAnsi="Calibri Light" w:cs="Calibri Light"/>
                <w:b/>
                <w:bCs/>
              </w:rPr>
              <w:t>Mise en relation</w:t>
            </w:r>
          </w:p>
        </w:tc>
        <w:tc>
          <w:tcPr>
            <w:tcW w:w="13941" w:type="dxa"/>
            <w:gridSpan w:val="4"/>
          </w:tcPr>
          <w:p w14:paraId="3AE685C1" w14:textId="77777777" w:rsidR="005102CA" w:rsidRPr="00694815" w:rsidRDefault="005102CA" w:rsidP="005102CA">
            <w:pPr>
              <w:pStyle w:val="Paragraphedeliste"/>
              <w:numPr>
                <w:ilvl w:val="0"/>
                <w:numId w:val="17"/>
              </w:numPr>
              <w:ind w:left="179" w:hanging="142"/>
              <w:jc w:val="both"/>
              <w:rPr>
                <w:rFonts w:ascii="Calibri Light" w:hAnsi="Calibri Light" w:cs="Calibri Light"/>
              </w:rPr>
            </w:pPr>
            <w:r w:rsidRPr="00694815">
              <w:rPr>
                <w:rFonts w:ascii="Calibri Light" w:hAnsi="Calibri Light" w:cs="Calibri Light"/>
              </w:rPr>
              <w:t>Or je sais que la fragmentation fait diminuer l’effectif des populations et que le modèle de H-W n’est pas valide pour une population restreinte</w:t>
            </w:r>
          </w:p>
          <w:p w14:paraId="38A5FF80" w14:textId="77777777" w:rsidR="005102CA" w:rsidRPr="00694815" w:rsidRDefault="005102CA" w:rsidP="005102CA">
            <w:pPr>
              <w:pStyle w:val="Paragraphedeliste"/>
              <w:numPr>
                <w:ilvl w:val="0"/>
                <w:numId w:val="17"/>
              </w:numPr>
              <w:ind w:left="179" w:hanging="142"/>
              <w:jc w:val="both"/>
              <w:rPr>
                <w:rFonts w:ascii="Calibri Light" w:hAnsi="Calibri Light" w:cs="Calibri Light"/>
              </w:rPr>
            </w:pPr>
            <w:r w:rsidRPr="00694815">
              <w:rPr>
                <w:rFonts w:ascii="Calibri Light" w:hAnsi="Calibri Light" w:cs="Calibri Light"/>
              </w:rPr>
              <w:t xml:space="preserve">J’en déduis </w:t>
            </w:r>
            <w:r w:rsidRPr="00694815">
              <w:rPr>
                <w:rFonts w:ascii="Calibri Light" w:hAnsi="Calibri Light" w:cs="Calibri Light"/>
                <w:b/>
                <w:bCs/>
              </w:rPr>
              <w:t>que la fragmentation porte atteinte à la biodiversité</w:t>
            </w:r>
            <w:r w:rsidRPr="00694815">
              <w:rPr>
                <w:rFonts w:ascii="Calibri Light" w:hAnsi="Calibri Light" w:cs="Calibri Light"/>
              </w:rPr>
              <w:t xml:space="preserve"> en conduisant à la disparition d’allèles et menace d’extinction certaines espèces.</w:t>
            </w:r>
          </w:p>
        </w:tc>
      </w:tr>
      <w:tr w:rsidR="007155F2" w14:paraId="5101E57B" w14:textId="77777777" w:rsidTr="005102CA">
        <w:tc>
          <w:tcPr>
            <w:tcW w:w="1555" w:type="dxa"/>
          </w:tcPr>
          <w:p w14:paraId="7F233EAC" w14:textId="77777777" w:rsidR="007155F2" w:rsidRPr="00694815" w:rsidRDefault="005102CA" w:rsidP="001245D4">
            <w:pPr>
              <w:rPr>
                <w:rFonts w:ascii="Calibri Light" w:hAnsi="Calibri Light" w:cs="Calibri Light"/>
                <w:b/>
                <w:bCs/>
              </w:rPr>
            </w:pPr>
            <w:r w:rsidRPr="00694815">
              <w:rPr>
                <w:rFonts w:ascii="Calibri Light" w:hAnsi="Calibri Light" w:cs="Calibri Light"/>
                <w:b/>
                <w:bCs/>
              </w:rPr>
              <w:t>Ressource 2</w:t>
            </w:r>
          </w:p>
        </w:tc>
        <w:tc>
          <w:tcPr>
            <w:tcW w:w="13941" w:type="dxa"/>
            <w:gridSpan w:val="4"/>
          </w:tcPr>
          <w:p w14:paraId="06283EE7" w14:textId="77777777" w:rsidR="007155F2" w:rsidRPr="00694815" w:rsidRDefault="00D76160" w:rsidP="00D76160">
            <w:pPr>
              <w:pStyle w:val="Paragraphedeliste"/>
              <w:numPr>
                <w:ilvl w:val="0"/>
                <w:numId w:val="17"/>
              </w:numPr>
              <w:ind w:left="179" w:hanging="142"/>
              <w:jc w:val="both"/>
              <w:rPr>
                <w:rFonts w:ascii="Calibri Light" w:hAnsi="Calibri Light" w:cs="Calibri Light"/>
              </w:rPr>
            </w:pPr>
            <w:r w:rsidRPr="00694815">
              <w:rPr>
                <w:rFonts w:ascii="Calibri Light" w:hAnsi="Calibri Light" w:cs="Calibri Light"/>
              </w:rPr>
              <w:t xml:space="preserve">La connaissance du fonctionnement de écosystèmes permet de mettre en place des </w:t>
            </w:r>
            <w:r w:rsidRPr="00694815">
              <w:rPr>
                <w:rFonts w:ascii="Calibri Light" w:hAnsi="Calibri Light" w:cs="Calibri Light"/>
                <w:b/>
                <w:bCs/>
              </w:rPr>
              <w:t>mesures concrètes de gestion durable</w:t>
            </w:r>
            <w:r w:rsidRPr="00694815">
              <w:rPr>
                <w:rFonts w:ascii="Calibri Light" w:hAnsi="Calibri Light" w:cs="Calibri Light"/>
              </w:rPr>
              <w:t xml:space="preserve"> protégeant la biodiversité. (Conception d’aires protégées, corridors écologiques …)</w:t>
            </w:r>
          </w:p>
        </w:tc>
      </w:tr>
      <w:tr w:rsidR="007155F2" w:rsidRPr="00694815" w14:paraId="75BCF486" w14:textId="77777777" w:rsidTr="00711622">
        <w:trPr>
          <w:trHeight w:val="1152"/>
        </w:trPr>
        <w:tc>
          <w:tcPr>
            <w:tcW w:w="1555" w:type="dxa"/>
          </w:tcPr>
          <w:p w14:paraId="50CD770D" w14:textId="77777777" w:rsidR="007155F2" w:rsidRPr="00694815" w:rsidRDefault="007155F2" w:rsidP="001245D4">
            <w:pPr>
              <w:rPr>
                <w:rFonts w:ascii="Calibri Light" w:hAnsi="Calibri Light" w:cs="Calibri Light"/>
                <w:b/>
                <w:bCs/>
                <w:szCs w:val="24"/>
              </w:rPr>
            </w:pPr>
            <w:r w:rsidRPr="00694815">
              <w:rPr>
                <w:rFonts w:ascii="Calibri Light" w:hAnsi="Calibri Light" w:cs="Calibri Light"/>
                <w:b/>
                <w:bCs/>
                <w:szCs w:val="24"/>
              </w:rPr>
              <w:t>BILAN</w:t>
            </w:r>
          </w:p>
        </w:tc>
        <w:tc>
          <w:tcPr>
            <w:tcW w:w="13941" w:type="dxa"/>
            <w:gridSpan w:val="4"/>
          </w:tcPr>
          <w:p w14:paraId="755CFF9E" w14:textId="77777777" w:rsidR="00F2150C" w:rsidRPr="00694815" w:rsidRDefault="00F2150C" w:rsidP="00711622">
            <w:pPr>
              <w:pStyle w:val="TableParagraph"/>
              <w:ind w:left="0" w:right="137"/>
              <w:jc w:val="both"/>
              <w:rPr>
                <w:rFonts w:ascii="Calibri Light" w:hAnsi="Calibri Light" w:cs="Calibri Light"/>
                <w:b/>
                <w:bCs/>
                <w:szCs w:val="24"/>
              </w:rPr>
            </w:pPr>
            <w:r w:rsidRPr="00694815">
              <w:rPr>
                <w:rFonts w:ascii="Calibri Light" w:hAnsi="Calibri Light" w:cs="Calibri Light"/>
                <w:b/>
                <w:bCs/>
                <w:szCs w:val="24"/>
              </w:rPr>
              <w:t>Les activités humaines (pollution, destruction des écosystèmes, combustions et leurs impacts climatiques, surexploitation d’espèces…) ont des conséquences sur la biodiversité et ses composantes (dont la variation d’abondance) et conduisent à l’extinction d’espèces.</w:t>
            </w:r>
          </w:p>
          <w:p w14:paraId="0BC73EB2" w14:textId="77777777" w:rsidR="007155F2" w:rsidRPr="00694815" w:rsidRDefault="00F2150C" w:rsidP="00711622">
            <w:pPr>
              <w:pStyle w:val="TableParagraph"/>
              <w:ind w:left="0" w:right="124"/>
              <w:jc w:val="both"/>
              <w:rPr>
                <w:rFonts w:ascii="Calibri Light" w:hAnsi="Calibri Light" w:cs="Calibri Light"/>
                <w:szCs w:val="24"/>
              </w:rPr>
            </w:pPr>
            <w:r w:rsidRPr="00694815">
              <w:rPr>
                <w:rFonts w:ascii="Calibri Light" w:hAnsi="Calibri Light" w:cs="Calibri Light"/>
                <w:b/>
                <w:bCs/>
                <w:szCs w:val="24"/>
              </w:rPr>
              <w:t>La fragmentation d’une population en plusieurs échantillons de plus faibles effectifs entraîne par dérive génétique un appauvrissement de la diversité génétique d’une population. La connaissance et la gestion d’un écosystème permettent d’y préserver la biodiversité.</w:t>
            </w:r>
          </w:p>
        </w:tc>
      </w:tr>
    </w:tbl>
    <w:p w14:paraId="6CFDABEB" w14:textId="77777777" w:rsidR="00694815" w:rsidRDefault="00694815" w:rsidP="00711622">
      <w:pPr>
        <w:spacing w:after="240"/>
        <w:jc w:val="center"/>
        <w:rPr>
          <w:b/>
          <w:bCs/>
          <w:noProof/>
          <w:sz w:val="24"/>
          <w:szCs w:val="24"/>
          <w:u w:val="single"/>
        </w:rPr>
      </w:pPr>
    </w:p>
    <w:p w14:paraId="5AB93E4C" w14:textId="77777777" w:rsidR="00694815" w:rsidRDefault="00694815" w:rsidP="00711622">
      <w:pPr>
        <w:spacing w:after="240"/>
        <w:jc w:val="center"/>
        <w:rPr>
          <w:b/>
          <w:bCs/>
          <w:noProof/>
          <w:sz w:val="24"/>
          <w:szCs w:val="24"/>
          <w:u w:val="single"/>
        </w:rPr>
      </w:pPr>
    </w:p>
    <w:p w14:paraId="0F97C10E" w14:textId="06A340C5" w:rsidR="0050543B" w:rsidRPr="00711622" w:rsidRDefault="0050543B" w:rsidP="00711622">
      <w:pPr>
        <w:spacing w:after="240"/>
        <w:jc w:val="center"/>
        <w:rPr>
          <w:b/>
          <w:bCs/>
          <w:noProof/>
          <w:sz w:val="24"/>
          <w:szCs w:val="24"/>
          <w:u w:val="single"/>
        </w:rPr>
      </w:pPr>
      <w:r w:rsidRPr="00711622">
        <w:rPr>
          <w:b/>
          <w:bCs/>
          <w:noProof/>
          <w:sz w:val="24"/>
          <w:szCs w:val="24"/>
          <w:u w:val="single"/>
        </w:rPr>
        <w:lastRenderedPageBreak/>
        <w:t>Protocole d’étude de la dérive génétique</w:t>
      </w:r>
      <w:r w:rsidR="00125DFC">
        <w:rPr>
          <w:b/>
          <w:bCs/>
          <w:noProof/>
          <w:sz w:val="24"/>
          <w:szCs w:val="24"/>
          <w:u w:val="single"/>
        </w:rPr>
        <w:t xml:space="preserve"> à l’aide de l’animation flash « dérive génétique » (Auteur : Philippe Cosentino)</w:t>
      </w:r>
    </w:p>
    <w:tbl>
      <w:tblPr>
        <w:tblStyle w:val="Grilledutableau"/>
        <w:tblW w:w="0" w:type="auto"/>
        <w:tblLook w:val="04A0" w:firstRow="1" w:lastRow="0" w:firstColumn="1" w:lastColumn="0" w:noHBand="0" w:noVBand="1"/>
      </w:tblPr>
      <w:tblGrid>
        <w:gridCol w:w="8737"/>
        <w:gridCol w:w="6651"/>
      </w:tblGrid>
      <w:tr w:rsidR="006B5FDC" w14:paraId="23F841D3" w14:textId="77777777" w:rsidTr="006B5FDC">
        <w:tc>
          <w:tcPr>
            <w:tcW w:w="8842" w:type="dxa"/>
          </w:tcPr>
          <w:p w14:paraId="4BD5E896" w14:textId="77777777" w:rsidR="0050543B" w:rsidRPr="00711622" w:rsidRDefault="0050543B" w:rsidP="00477552">
            <w:pPr>
              <w:pStyle w:val="Titre1"/>
              <w:spacing w:before="0" w:beforeAutospacing="0" w:after="0" w:afterAutospacing="0"/>
              <w:jc w:val="both"/>
              <w:outlineLvl w:val="0"/>
              <w:rPr>
                <w:rFonts w:asciiTheme="majorHAnsi" w:hAnsiTheme="majorHAnsi" w:cstheme="majorHAnsi"/>
                <w:sz w:val="24"/>
                <w:szCs w:val="24"/>
                <w:u w:val="single"/>
              </w:rPr>
            </w:pPr>
          </w:p>
          <w:p w14:paraId="6848ACAA" w14:textId="77777777" w:rsidR="006B5FDC" w:rsidRPr="00711622" w:rsidRDefault="0050543B" w:rsidP="006B5FDC">
            <w:pPr>
              <w:pStyle w:val="Titre1"/>
              <w:numPr>
                <w:ilvl w:val="0"/>
                <w:numId w:val="21"/>
              </w:numPr>
              <w:spacing w:before="0" w:beforeAutospacing="0" w:after="0" w:afterAutospacing="0"/>
              <w:jc w:val="both"/>
              <w:outlineLvl w:val="0"/>
              <w:rPr>
                <w:rFonts w:asciiTheme="majorHAnsi" w:hAnsiTheme="majorHAnsi" w:cstheme="majorHAnsi"/>
                <w:sz w:val="24"/>
                <w:szCs w:val="24"/>
                <w:u w:val="single"/>
              </w:rPr>
            </w:pPr>
            <w:r w:rsidRPr="00711622">
              <w:rPr>
                <w:rFonts w:asciiTheme="majorHAnsi" w:hAnsiTheme="majorHAnsi" w:cstheme="majorHAnsi"/>
                <w:sz w:val="24"/>
                <w:szCs w:val="24"/>
                <w:u w:val="single"/>
              </w:rPr>
              <w:t xml:space="preserve"> Sur Internet, Aller à l’adresse</w:t>
            </w:r>
            <w:r w:rsidR="00D049A6" w:rsidRPr="00711622">
              <w:rPr>
                <w:rFonts w:asciiTheme="majorHAnsi" w:hAnsiTheme="majorHAnsi" w:cstheme="majorHAnsi"/>
                <w:sz w:val="24"/>
                <w:szCs w:val="24"/>
              </w:rPr>
              <w:t> :</w:t>
            </w:r>
          </w:p>
          <w:p w14:paraId="4714DE5C" w14:textId="77777777" w:rsidR="0050543B" w:rsidRPr="00711622" w:rsidRDefault="00536A83" w:rsidP="006B5FDC">
            <w:pPr>
              <w:pStyle w:val="Titre1"/>
              <w:spacing w:before="0" w:beforeAutospacing="0" w:after="0" w:afterAutospacing="0"/>
              <w:ind w:left="720"/>
              <w:jc w:val="both"/>
              <w:outlineLvl w:val="0"/>
              <w:rPr>
                <w:rStyle w:val="Lienhypertexte"/>
                <w:rFonts w:asciiTheme="majorHAnsi" w:hAnsiTheme="majorHAnsi" w:cstheme="majorHAnsi"/>
                <w:color w:val="auto"/>
                <w:sz w:val="24"/>
                <w:szCs w:val="24"/>
              </w:rPr>
            </w:pPr>
            <w:hyperlink r:id="rId11" w:history="1">
              <w:r w:rsidR="006B5FDC" w:rsidRPr="00711622">
                <w:rPr>
                  <w:rStyle w:val="Lienhypertexte"/>
                  <w:rFonts w:asciiTheme="majorHAnsi" w:hAnsiTheme="majorHAnsi" w:cstheme="majorHAnsi"/>
                  <w:sz w:val="24"/>
                  <w:szCs w:val="24"/>
                </w:rPr>
                <w:t>http://philippe.cosentino.free.fr/productions/derivehtml5/</w:t>
              </w:r>
            </w:hyperlink>
          </w:p>
          <w:p w14:paraId="06A338C8" w14:textId="77777777" w:rsidR="00D049A6" w:rsidRPr="00711622" w:rsidRDefault="00D049A6" w:rsidP="00D049A6">
            <w:pPr>
              <w:pStyle w:val="Paragraphedeliste"/>
              <w:rPr>
                <w:rFonts w:ascii="Calibri Light" w:hAnsi="Calibri Light" w:cs="Calibri Light"/>
                <w:b/>
                <w:sz w:val="24"/>
                <w:szCs w:val="24"/>
                <w:u w:val="single"/>
              </w:rPr>
            </w:pPr>
          </w:p>
          <w:p w14:paraId="3EC5FD77" w14:textId="77777777" w:rsidR="00D049A6" w:rsidRPr="00711622" w:rsidRDefault="00D049A6" w:rsidP="00D049A6">
            <w:pPr>
              <w:rPr>
                <w:rFonts w:asciiTheme="majorHAnsi" w:hAnsiTheme="majorHAnsi" w:cstheme="majorHAnsi"/>
                <w:sz w:val="24"/>
                <w:szCs w:val="24"/>
              </w:rPr>
            </w:pPr>
            <w:r w:rsidRPr="00711622">
              <w:rPr>
                <w:rFonts w:asciiTheme="majorHAnsi" w:hAnsiTheme="majorHAnsi" w:cstheme="majorHAnsi"/>
                <w:sz w:val="24"/>
                <w:szCs w:val="24"/>
              </w:rPr>
              <w:t>Ce modèle permet d’étudier la transmission des allèles au cours d’une génération.</w:t>
            </w:r>
          </w:p>
          <w:p w14:paraId="4C998988" w14:textId="77777777" w:rsidR="00D049A6" w:rsidRPr="00711622" w:rsidRDefault="00D049A6" w:rsidP="00D049A6">
            <w:pPr>
              <w:rPr>
                <w:rFonts w:asciiTheme="majorHAnsi" w:hAnsiTheme="majorHAnsi" w:cstheme="majorHAnsi"/>
                <w:sz w:val="24"/>
                <w:szCs w:val="24"/>
              </w:rPr>
            </w:pPr>
          </w:p>
          <w:p w14:paraId="393E154D" w14:textId="77777777" w:rsidR="00D049A6" w:rsidRPr="00711622" w:rsidRDefault="00D049A6" w:rsidP="00D049A6">
            <w:pPr>
              <w:pStyle w:val="Paragraphedeliste"/>
              <w:numPr>
                <w:ilvl w:val="0"/>
                <w:numId w:val="18"/>
              </w:numPr>
              <w:rPr>
                <w:rFonts w:asciiTheme="majorHAnsi" w:hAnsiTheme="majorHAnsi" w:cstheme="majorHAnsi"/>
                <w:sz w:val="24"/>
                <w:szCs w:val="24"/>
              </w:rPr>
            </w:pPr>
            <w:r w:rsidRPr="00711622">
              <w:rPr>
                <w:rFonts w:asciiTheme="majorHAnsi" w:hAnsiTheme="majorHAnsi" w:cstheme="majorHAnsi"/>
                <w:sz w:val="24"/>
                <w:szCs w:val="24"/>
              </w:rPr>
              <w:t>Chaque « bocal » représente une génération, comportant N individus (effectifs)</w:t>
            </w:r>
          </w:p>
          <w:p w14:paraId="1DC3FE38" w14:textId="77777777" w:rsidR="00D049A6" w:rsidRPr="00711622" w:rsidRDefault="00D049A6" w:rsidP="00D049A6">
            <w:pPr>
              <w:pStyle w:val="Paragraphedeliste"/>
              <w:numPr>
                <w:ilvl w:val="0"/>
                <w:numId w:val="18"/>
              </w:numPr>
              <w:rPr>
                <w:rFonts w:asciiTheme="majorHAnsi" w:hAnsiTheme="majorHAnsi" w:cstheme="majorHAnsi"/>
                <w:sz w:val="24"/>
                <w:szCs w:val="24"/>
              </w:rPr>
            </w:pPr>
            <w:r w:rsidRPr="00711622">
              <w:rPr>
                <w:rFonts w:asciiTheme="majorHAnsi" w:hAnsiTheme="majorHAnsi" w:cstheme="majorHAnsi"/>
                <w:sz w:val="24"/>
                <w:szCs w:val="24"/>
              </w:rPr>
              <w:t>Les différentes couleurs représentent les différents allèles d’un même gène.</w:t>
            </w:r>
          </w:p>
          <w:p w14:paraId="02FC7C9E" w14:textId="2BEC48FC" w:rsidR="0050543B" w:rsidRPr="00711622" w:rsidRDefault="00D049A6" w:rsidP="00D049A6">
            <w:pPr>
              <w:pStyle w:val="Paragraphedeliste"/>
              <w:numPr>
                <w:ilvl w:val="0"/>
                <w:numId w:val="18"/>
              </w:numPr>
              <w:rPr>
                <w:rFonts w:asciiTheme="majorHAnsi" w:hAnsiTheme="majorHAnsi" w:cstheme="majorHAnsi"/>
                <w:sz w:val="24"/>
                <w:szCs w:val="24"/>
              </w:rPr>
            </w:pPr>
            <w:r w:rsidRPr="00711622">
              <w:rPr>
                <w:rFonts w:asciiTheme="majorHAnsi" w:hAnsiTheme="majorHAnsi" w:cstheme="majorHAnsi"/>
                <w:sz w:val="24"/>
                <w:szCs w:val="24"/>
              </w:rPr>
              <w:t>Pour passer d’une génération à une autre, on tire au sort N (même nombre) individus de la génération précédente</w:t>
            </w:r>
            <w:r w:rsidR="00131A85">
              <w:rPr>
                <w:rFonts w:asciiTheme="majorHAnsi" w:hAnsiTheme="majorHAnsi" w:cstheme="majorHAnsi"/>
                <w:sz w:val="24"/>
                <w:szCs w:val="24"/>
              </w:rPr>
              <w:t>.</w:t>
            </w:r>
            <w:r w:rsidRPr="00711622">
              <w:rPr>
                <w:rFonts w:asciiTheme="majorHAnsi" w:hAnsiTheme="majorHAnsi" w:cstheme="majorHAnsi"/>
                <w:sz w:val="24"/>
                <w:szCs w:val="24"/>
              </w:rPr>
              <w:t xml:space="preserve"> </w:t>
            </w:r>
          </w:p>
        </w:tc>
        <w:tc>
          <w:tcPr>
            <w:tcW w:w="6546" w:type="dxa"/>
          </w:tcPr>
          <w:p w14:paraId="2B457DCF" w14:textId="77777777" w:rsidR="0050543B" w:rsidRPr="00A62F7F" w:rsidRDefault="00D049A6" w:rsidP="00125DFC">
            <w:pPr>
              <w:pStyle w:val="Titre1"/>
              <w:spacing w:before="40" w:beforeAutospacing="0" w:after="40" w:afterAutospacing="0"/>
              <w:outlineLvl w:val="0"/>
              <w:rPr>
                <w:rFonts w:ascii="Tahoma" w:hAnsi="Tahoma" w:cs="Tahoma"/>
                <w:b w:val="0"/>
                <w:bCs w:val="0"/>
                <w:noProof/>
                <w:color w:val="0000FF"/>
                <w:sz w:val="22"/>
                <w:szCs w:val="22"/>
              </w:rPr>
            </w:pPr>
            <w:r>
              <w:rPr>
                <w:noProof/>
              </w:rPr>
              <w:drawing>
                <wp:inline distT="0" distB="0" distL="0" distR="0" wp14:anchorId="48A612FA" wp14:editId="0A1E1B49">
                  <wp:extent cx="3810000" cy="214649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1205" cy="2164078"/>
                          </a:xfrm>
                          <a:prstGeom prst="rect">
                            <a:avLst/>
                          </a:prstGeom>
                        </pic:spPr>
                      </pic:pic>
                    </a:graphicData>
                  </a:graphic>
                </wp:inline>
              </w:drawing>
            </w:r>
          </w:p>
        </w:tc>
      </w:tr>
      <w:tr w:rsidR="006B5FDC" w14:paraId="692340C1" w14:textId="77777777" w:rsidTr="006B5FDC">
        <w:tc>
          <w:tcPr>
            <w:tcW w:w="8842" w:type="dxa"/>
          </w:tcPr>
          <w:p w14:paraId="0601FB0C" w14:textId="77777777" w:rsidR="0050543B" w:rsidRPr="00711622" w:rsidRDefault="00D049A6" w:rsidP="006B5FDC">
            <w:pPr>
              <w:pStyle w:val="Titre1"/>
              <w:numPr>
                <w:ilvl w:val="0"/>
                <w:numId w:val="21"/>
              </w:numPr>
              <w:spacing w:before="60" w:beforeAutospacing="0" w:after="60" w:afterAutospacing="0"/>
              <w:jc w:val="both"/>
              <w:outlineLvl w:val="0"/>
              <w:rPr>
                <w:rFonts w:asciiTheme="majorHAnsi" w:hAnsiTheme="majorHAnsi" w:cstheme="majorHAnsi"/>
                <w:b w:val="0"/>
                <w:bCs w:val="0"/>
                <w:sz w:val="24"/>
                <w:szCs w:val="24"/>
              </w:rPr>
            </w:pPr>
            <w:r w:rsidRPr="00711622">
              <w:rPr>
                <w:rFonts w:asciiTheme="majorHAnsi" w:hAnsiTheme="majorHAnsi" w:cstheme="majorHAnsi"/>
                <w:b w:val="0"/>
                <w:bCs w:val="0"/>
                <w:sz w:val="24"/>
                <w:szCs w:val="24"/>
              </w:rPr>
              <w:t xml:space="preserve"> </w:t>
            </w:r>
            <w:r w:rsidRPr="00711622">
              <w:rPr>
                <w:rFonts w:asciiTheme="majorHAnsi" w:hAnsiTheme="majorHAnsi" w:cstheme="majorHAnsi"/>
                <w:sz w:val="24"/>
                <w:szCs w:val="24"/>
                <w:u w:val="single"/>
              </w:rPr>
              <w:t>Visualiser l’évolution des fréquences allélique d’une population de 20 individus</w:t>
            </w:r>
            <w:r w:rsidR="006B5FDC" w:rsidRPr="00711622">
              <w:rPr>
                <w:rFonts w:asciiTheme="majorHAnsi" w:hAnsiTheme="majorHAnsi" w:cstheme="majorHAnsi"/>
                <w:sz w:val="24"/>
                <w:szCs w:val="24"/>
                <w:u w:val="single"/>
              </w:rPr>
              <w:t>.</w:t>
            </w:r>
          </w:p>
          <w:p w14:paraId="1508A21A" w14:textId="77777777" w:rsidR="006B5FDC" w:rsidRPr="00711622" w:rsidRDefault="006B5FDC" w:rsidP="00D049A6">
            <w:pPr>
              <w:pStyle w:val="Titre1"/>
              <w:spacing w:before="60" w:beforeAutospacing="0" w:after="60" w:afterAutospacing="0"/>
              <w:jc w:val="both"/>
              <w:outlineLvl w:val="0"/>
              <w:rPr>
                <w:rFonts w:asciiTheme="majorHAnsi" w:hAnsiTheme="majorHAnsi" w:cstheme="majorHAnsi"/>
                <w:b w:val="0"/>
                <w:bCs w:val="0"/>
                <w:sz w:val="24"/>
                <w:szCs w:val="24"/>
              </w:rPr>
            </w:pPr>
          </w:p>
          <w:p w14:paraId="073F6F67" w14:textId="77777777" w:rsidR="006B5FDC" w:rsidRPr="00711622" w:rsidRDefault="006B5FDC" w:rsidP="006B5FDC">
            <w:pPr>
              <w:pStyle w:val="Titre1"/>
              <w:numPr>
                <w:ilvl w:val="0"/>
                <w:numId w:val="18"/>
              </w:numPr>
              <w:spacing w:before="60" w:beforeAutospacing="0" w:after="60" w:afterAutospacing="0"/>
              <w:jc w:val="both"/>
              <w:outlineLvl w:val="0"/>
              <w:rPr>
                <w:rFonts w:asciiTheme="majorHAnsi" w:hAnsiTheme="majorHAnsi" w:cstheme="majorHAnsi"/>
                <w:b w:val="0"/>
                <w:bCs w:val="0"/>
                <w:sz w:val="24"/>
                <w:szCs w:val="24"/>
              </w:rPr>
            </w:pPr>
            <w:r w:rsidRPr="00711622">
              <w:rPr>
                <w:rFonts w:asciiTheme="majorHAnsi" w:hAnsiTheme="majorHAnsi" w:cstheme="majorHAnsi"/>
                <w:sz w:val="24"/>
                <w:szCs w:val="24"/>
                <w:u w:val="single"/>
              </w:rPr>
              <w:t>Choisir</w:t>
            </w:r>
            <w:r w:rsidRPr="00711622">
              <w:rPr>
                <w:rFonts w:asciiTheme="majorHAnsi" w:hAnsiTheme="majorHAnsi" w:cstheme="majorHAnsi"/>
                <w:b w:val="0"/>
                <w:bCs w:val="0"/>
                <w:sz w:val="24"/>
                <w:szCs w:val="24"/>
              </w:rPr>
              <w:t xml:space="preserve"> « nombre de boules » (=effectifs) : 20 et « nombre de couleurs » (= allèles) : 4</w:t>
            </w:r>
          </w:p>
          <w:p w14:paraId="27A17F7D" w14:textId="77777777" w:rsidR="006B5FDC" w:rsidRPr="00711622" w:rsidRDefault="006B5FDC" w:rsidP="006B5FDC">
            <w:pPr>
              <w:pStyle w:val="Titre1"/>
              <w:numPr>
                <w:ilvl w:val="0"/>
                <w:numId w:val="18"/>
              </w:numPr>
              <w:spacing w:before="60" w:beforeAutospacing="0" w:after="60" w:afterAutospacing="0"/>
              <w:jc w:val="both"/>
              <w:outlineLvl w:val="0"/>
              <w:rPr>
                <w:rFonts w:asciiTheme="majorHAnsi" w:hAnsiTheme="majorHAnsi" w:cstheme="majorHAnsi"/>
                <w:b w:val="0"/>
                <w:bCs w:val="0"/>
                <w:sz w:val="24"/>
                <w:szCs w:val="24"/>
              </w:rPr>
            </w:pPr>
            <w:r w:rsidRPr="00711622">
              <w:rPr>
                <w:rFonts w:asciiTheme="majorHAnsi" w:hAnsiTheme="majorHAnsi" w:cstheme="majorHAnsi"/>
                <w:sz w:val="24"/>
                <w:szCs w:val="24"/>
                <w:u w:val="single"/>
              </w:rPr>
              <w:t>Cliquer</w:t>
            </w:r>
            <w:r w:rsidRPr="00711622">
              <w:rPr>
                <w:rFonts w:asciiTheme="majorHAnsi" w:hAnsiTheme="majorHAnsi" w:cstheme="majorHAnsi"/>
                <w:b w:val="0"/>
                <w:bCs w:val="0"/>
                <w:sz w:val="24"/>
                <w:szCs w:val="24"/>
              </w:rPr>
              <w:t xml:space="preserve"> sur « Démarrer »</w:t>
            </w:r>
          </w:p>
          <w:p w14:paraId="79A4934E" w14:textId="77777777" w:rsidR="006B5FDC" w:rsidRPr="00711622" w:rsidRDefault="006B5FDC" w:rsidP="006B5FDC">
            <w:pPr>
              <w:pStyle w:val="Titre1"/>
              <w:numPr>
                <w:ilvl w:val="0"/>
                <w:numId w:val="18"/>
              </w:numPr>
              <w:spacing w:before="60" w:beforeAutospacing="0" w:after="60" w:afterAutospacing="0"/>
              <w:jc w:val="both"/>
              <w:outlineLvl w:val="0"/>
              <w:rPr>
                <w:rFonts w:asciiTheme="majorHAnsi" w:hAnsiTheme="majorHAnsi" w:cstheme="majorHAnsi"/>
                <w:b w:val="0"/>
                <w:bCs w:val="0"/>
                <w:sz w:val="24"/>
                <w:szCs w:val="24"/>
              </w:rPr>
            </w:pPr>
            <w:r w:rsidRPr="00711622">
              <w:rPr>
                <w:rFonts w:asciiTheme="majorHAnsi" w:hAnsiTheme="majorHAnsi" w:cstheme="majorHAnsi"/>
                <w:sz w:val="24"/>
                <w:szCs w:val="24"/>
                <w:u w:val="single"/>
              </w:rPr>
              <w:t>Cliquer</w:t>
            </w:r>
            <w:r w:rsidRPr="00711622">
              <w:rPr>
                <w:rFonts w:asciiTheme="majorHAnsi" w:hAnsiTheme="majorHAnsi" w:cstheme="majorHAnsi"/>
                <w:b w:val="0"/>
                <w:bCs w:val="0"/>
                <w:sz w:val="24"/>
                <w:szCs w:val="24"/>
              </w:rPr>
              <w:t xml:space="preserve"> sur « tout tirer » puis « génération suivante », « tout tirer », « génération suivante » etc…</w:t>
            </w:r>
          </w:p>
          <w:p w14:paraId="39B420AE" w14:textId="77777777" w:rsidR="006B5FDC" w:rsidRPr="00711622" w:rsidRDefault="006B5FDC" w:rsidP="006B5FDC">
            <w:pPr>
              <w:pStyle w:val="Titre1"/>
              <w:spacing w:before="60" w:beforeAutospacing="0" w:after="60" w:afterAutospacing="0"/>
              <w:jc w:val="both"/>
              <w:outlineLvl w:val="0"/>
              <w:rPr>
                <w:rFonts w:asciiTheme="majorHAnsi" w:hAnsiTheme="majorHAnsi" w:cstheme="majorHAnsi"/>
                <w:i/>
                <w:iCs/>
                <w:sz w:val="24"/>
                <w:szCs w:val="24"/>
              </w:rPr>
            </w:pPr>
            <w:r w:rsidRPr="00711622">
              <w:rPr>
                <w:rFonts w:asciiTheme="majorHAnsi" w:hAnsiTheme="majorHAnsi" w:cstheme="majorHAnsi"/>
                <w:i/>
                <w:iCs/>
                <w:sz w:val="24"/>
                <w:szCs w:val="24"/>
              </w:rPr>
              <w:t>Dès que le modèle se stabilise, vous pouvez réaliser une capture d’écran du graphique obtenu.</w:t>
            </w:r>
          </w:p>
        </w:tc>
        <w:tc>
          <w:tcPr>
            <w:tcW w:w="6546" w:type="dxa"/>
          </w:tcPr>
          <w:p w14:paraId="4E568B1A" w14:textId="77777777" w:rsidR="0050543B" w:rsidRDefault="006B5FDC" w:rsidP="00AA4F77">
            <w:pPr>
              <w:pStyle w:val="Titre1"/>
              <w:spacing w:before="40" w:beforeAutospacing="0"/>
              <w:outlineLvl w:val="0"/>
              <w:rPr>
                <w:rFonts w:ascii="Tahoma" w:hAnsi="Tahoma" w:cs="Tahoma"/>
              </w:rPr>
            </w:pPr>
            <w:r>
              <w:rPr>
                <w:noProof/>
              </w:rPr>
              <w:drawing>
                <wp:inline distT="0" distB="0" distL="0" distR="0" wp14:anchorId="0B0EF3A2" wp14:editId="57A5569B">
                  <wp:extent cx="4019438" cy="1564005"/>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2620"/>
                          <a:stretch/>
                        </pic:blipFill>
                        <pic:spPr bwMode="auto">
                          <a:xfrm>
                            <a:off x="0" y="0"/>
                            <a:ext cx="4067758" cy="1582807"/>
                          </a:xfrm>
                          <a:prstGeom prst="rect">
                            <a:avLst/>
                          </a:prstGeom>
                          <a:ln>
                            <a:noFill/>
                          </a:ln>
                          <a:extLst>
                            <a:ext uri="{53640926-AAD7-44D8-BBD7-CCE9431645EC}">
                              <a14:shadowObscured xmlns:a14="http://schemas.microsoft.com/office/drawing/2010/main"/>
                            </a:ext>
                          </a:extLst>
                        </pic:spPr>
                      </pic:pic>
                    </a:graphicData>
                  </a:graphic>
                </wp:inline>
              </w:drawing>
            </w:r>
          </w:p>
        </w:tc>
      </w:tr>
      <w:tr w:rsidR="006B5FDC" w14:paraId="78793278" w14:textId="77777777" w:rsidTr="006B5FDC">
        <w:tc>
          <w:tcPr>
            <w:tcW w:w="8842" w:type="dxa"/>
          </w:tcPr>
          <w:p w14:paraId="087823ED" w14:textId="77777777" w:rsidR="006B5FDC" w:rsidRPr="00711622" w:rsidRDefault="006B5FDC" w:rsidP="006B5FDC">
            <w:pPr>
              <w:pStyle w:val="Titre1"/>
              <w:numPr>
                <w:ilvl w:val="0"/>
                <w:numId w:val="21"/>
              </w:numPr>
              <w:spacing w:before="120" w:beforeAutospacing="0" w:after="120" w:afterAutospacing="0"/>
              <w:jc w:val="both"/>
              <w:outlineLvl w:val="0"/>
              <w:rPr>
                <w:rFonts w:asciiTheme="majorHAnsi" w:hAnsiTheme="majorHAnsi" w:cstheme="majorHAnsi"/>
                <w:sz w:val="24"/>
                <w:szCs w:val="24"/>
                <w:u w:val="single"/>
              </w:rPr>
            </w:pPr>
            <w:r w:rsidRPr="00711622">
              <w:rPr>
                <w:rFonts w:asciiTheme="majorHAnsi" w:hAnsiTheme="majorHAnsi" w:cstheme="majorHAnsi"/>
                <w:sz w:val="24"/>
                <w:szCs w:val="24"/>
                <w:u w:val="single"/>
              </w:rPr>
              <w:t> Visualiser l’évolution des fréquences allélique d’une population de 100 individus.</w:t>
            </w:r>
          </w:p>
          <w:p w14:paraId="0406FF96" w14:textId="77777777" w:rsidR="006B5FDC" w:rsidRPr="00711622" w:rsidRDefault="006B5FDC" w:rsidP="006B5FDC">
            <w:pPr>
              <w:pStyle w:val="Titre1"/>
              <w:numPr>
                <w:ilvl w:val="0"/>
                <w:numId w:val="18"/>
              </w:numPr>
              <w:spacing w:before="60" w:beforeAutospacing="0" w:after="60" w:afterAutospacing="0"/>
              <w:jc w:val="both"/>
              <w:outlineLvl w:val="0"/>
              <w:rPr>
                <w:rFonts w:asciiTheme="majorHAnsi" w:hAnsiTheme="majorHAnsi" w:cstheme="majorHAnsi"/>
                <w:b w:val="0"/>
                <w:bCs w:val="0"/>
                <w:sz w:val="24"/>
                <w:szCs w:val="24"/>
              </w:rPr>
            </w:pPr>
            <w:r w:rsidRPr="00711622">
              <w:rPr>
                <w:rFonts w:asciiTheme="majorHAnsi" w:hAnsiTheme="majorHAnsi" w:cstheme="majorHAnsi"/>
                <w:sz w:val="24"/>
                <w:szCs w:val="24"/>
                <w:u w:val="single"/>
              </w:rPr>
              <w:t>Choisir</w:t>
            </w:r>
            <w:r w:rsidRPr="00711622">
              <w:rPr>
                <w:rFonts w:asciiTheme="majorHAnsi" w:hAnsiTheme="majorHAnsi" w:cstheme="majorHAnsi"/>
                <w:b w:val="0"/>
                <w:bCs w:val="0"/>
                <w:sz w:val="24"/>
                <w:szCs w:val="24"/>
              </w:rPr>
              <w:t xml:space="preserve"> « nombre de boules » (=effectifs) : 100 et « nombre de couleurs » (= allèles) : 4</w:t>
            </w:r>
          </w:p>
          <w:p w14:paraId="1B87D1B8" w14:textId="77777777" w:rsidR="006B5FDC" w:rsidRPr="00711622" w:rsidRDefault="006B5FDC" w:rsidP="006B5FDC">
            <w:pPr>
              <w:pStyle w:val="Titre1"/>
              <w:numPr>
                <w:ilvl w:val="0"/>
                <w:numId w:val="18"/>
              </w:numPr>
              <w:spacing w:before="120" w:beforeAutospacing="0" w:after="120" w:afterAutospacing="0"/>
              <w:jc w:val="both"/>
              <w:outlineLvl w:val="0"/>
              <w:rPr>
                <w:rFonts w:asciiTheme="majorHAnsi" w:hAnsiTheme="majorHAnsi" w:cstheme="majorHAnsi"/>
                <w:sz w:val="24"/>
                <w:szCs w:val="24"/>
                <w:u w:val="single"/>
              </w:rPr>
            </w:pPr>
            <w:r w:rsidRPr="00711622">
              <w:rPr>
                <w:rFonts w:asciiTheme="majorHAnsi" w:hAnsiTheme="majorHAnsi" w:cstheme="majorHAnsi"/>
                <w:sz w:val="24"/>
                <w:szCs w:val="24"/>
                <w:u w:val="single"/>
              </w:rPr>
              <w:t xml:space="preserve">Répéter </w:t>
            </w:r>
            <w:r w:rsidRPr="00711622">
              <w:rPr>
                <w:rFonts w:asciiTheme="majorHAnsi" w:hAnsiTheme="majorHAnsi" w:cstheme="majorHAnsi"/>
                <w:b w:val="0"/>
                <w:bCs w:val="0"/>
                <w:sz w:val="24"/>
                <w:szCs w:val="24"/>
              </w:rPr>
              <w:t>les étapes du point 2.</w:t>
            </w:r>
          </w:p>
          <w:p w14:paraId="44854A79" w14:textId="77777777" w:rsidR="006B5FDC" w:rsidRPr="00711622" w:rsidRDefault="006B5FDC" w:rsidP="006B5FDC">
            <w:pPr>
              <w:pStyle w:val="Titre1"/>
              <w:spacing w:before="120" w:beforeAutospacing="0" w:after="120" w:afterAutospacing="0"/>
              <w:jc w:val="both"/>
              <w:outlineLvl w:val="0"/>
              <w:rPr>
                <w:rFonts w:asciiTheme="majorHAnsi" w:hAnsiTheme="majorHAnsi" w:cstheme="majorHAnsi"/>
                <w:i/>
                <w:iCs/>
                <w:sz w:val="24"/>
                <w:szCs w:val="24"/>
              </w:rPr>
            </w:pPr>
            <w:r w:rsidRPr="00711622">
              <w:rPr>
                <w:rFonts w:asciiTheme="majorHAnsi" w:hAnsiTheme="majorHAnsi" w:cstheme="majorHAnsi"/>
                <w:i/>
                <w:iCs/>
                <w:sz w:val="24"/>
                <w:szCs w:val="24"/>
              </w:rPr>
              <w:t>Dès que le modèle se stabilise, vous pouvez réaliser une capture d’écran du graphique obtenu.</w:t>
            </w:r>
          </w:p>
        </w:tc>
        <w:tc>
          <w:tcPr>
            <w:tcW w:w="6546" w:type="dxa"/>
            <w:vMerge w:val="restart"/>
          </w:tcPr>
          <w:p w14:paraId="4886DA80" w14:textId="77777777" w:rsidR="006B5FDC" w:rsidRPr="00A62F7F" w:rsidRDefault="006B5FDC" w:rsidP="00AA4F77">
            <w:pPr>
              <w:pStyle w:val="Titre1"/>
              <w:spacing w:before="40" w:beforeAutospacing="0"/>
              <w:outlineLvl w:val="0"/>
              <w:rPr>
                <w:noProof/>
                <w:color w:val="0000FF"/>
                <w:sz w:val="22"/>
                <w:szCs w:val="22"/>
              </w:rPr>
            </w:pPr>
            <w:r>
              <w:rPr>
                <w:noProof/>
              </w:rPr>
              <w:drawing>
                <wp:inline distT="0" distB="0" distL="0" distR="0" wp14:anchorId="7CF86075" wp14:editId="5F9954C6">
                  <wp:extent cx="4086225" cy="1365661"/>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1385"/>
                          <a:stretch/>
                        </pic:blipFill>
                        <pic:spPr bwMode="auto">
                          <a:xfrm>
                            <a:off x="0" y="0"/>
                            <a:ext cx="4097807" cy="1369532"/>
                          </a:xfrm>
                          <a:prstGeom prst="rect">
                            <a:avLst/>
                          </a:prstGeom>
                          <a:ln>
                            <a:noFill/>
                          </a:ln>
                          <a:extLst>
                            <a:ext uri="{53640926-AAD7-44D8-BBD7-CCE9431645EC}">
                              <a14:shadowObscured xmlns:a14="http://schemas.microsoft.com/office/drawing/2010/main"/>
                            </a:ext>
                          </a:extLst>
                        </pic:spPr>
                      </pic:pic>
                    </a:graphicData>
                  </a:graphic>
                </wp:inline>
              </w:drawing>
            </w:r>
          </w:p>
        </w:tc>
      </w:tr>
      <w:tr w:rsidR="006B5FDC" w14:paraId="167404E0" w14:textId="77777777" w:rsidTr="006B5FDC">
        <w:tc>
          <w:tcPr>
            <w:tcW w:w="8842" w:type="dxa"/>
          </w:tcPr>
          <w:p w14:paraId="5C921ADB" w14:textId="0E18FD5F" w:rsidR="006B5FDC" w:rsidRPr="00711622" w:rsidRDefault="006B5FDC" w:rsidP="006B5FDC">
            <w:pPr>
              <w:pStyle w:val="Titre1"/>
              <w:numPr>
                <w:ilvl w:val="0"/>
                <w:numId w:val="21"/>
              </w:numPr>
              <w:spacing w:before="0" w:beforeAutospacing="0" w:after="0" w:afterAutospacing="0"/>
              <w:jc w:val="both"/>
              <w:outlineLvl w:val="0"/>
              <w:rPr>
                <w:rFonts w:asciiTheme="majorHAnsi" w:hAnsiTheme="majorHAnsi" w:cstheme="majorHAnsi"/>
                <w:b w:val="0"/>
                <w:bCs w:val="0"/>
                <w:sz w:val="24"/>
                <w:szCs w:val="24"/>
              </w:rPr>
            </w:pPr>
            <w:r w:rsidRPr="00711622">
              <w:rPr>
                <w:rFonts w:asciiTheme="majorHAnsi" w:hAnsiTheme="majorHAnsi" w:cstheme="majorHAnsi"/>
                <w:sz w:val="24"/>
                <w:szCs w:val="24"/>
                <w:u w:val="single"/>
              </w:rPr>
              <w:t>Comparer</w:t>
            </w:r>
            <w:r w:rsidRPr="00711622">
              <w:rPr>
                <w:rFonts w:asciiTheme="majorHAnsi" w:hAnsiTheme="majorHAnsi" w:cstheme="majorHAnsi"/>
                <w:b w:val="0"/>
                <w:bCs w:val="0"/>
                <w:sz w:val="24"/>
                <w:szCs w:val="24"/>
              </w:rPr>
              <w:t xml:space="preserve"> les deux simulations</w:t>
            </w:r>
            <w:r w:rsidR="00131A85">
              <w:rPr>
                <w:rFonts w:asciiTheme="majorHAnsi" w:hAnsiTheme="majorHAnsi" w:cstheme="majorHAnsi"/>
                <w:b w:val="0"/>
                <w:bCs w:val="0"/>
                <w:sz w:val="24"/>
                <w:szCs w:val="24"/>
              </w:rPr>
              <w:t>.</w:t>
            </w:r>
          </w:p>
          <w:p w14:paraId="6C1D27BC" w14:textId="77777777" w:rsidR="006B5FDC" w:rsidRPr="00711622" w:rsidRDefault="006B5FDC" w:rsidP="00477552">
            <w:pPr>
              <w:pStyle w:val="Titre1"/>
              <w:spacing w:before="0" w:beforeAutospacing="0" w:after="0" w:afterAutospacing="0"/>
              <w:jc w:val="both"/>
              <w:outlineLvl w:val="0"/>
              <w:rPr>
                <w:rFonts w:asciiTheme="majorHAnsi" w:hAnsiTheme="majorHAnsi" w:cstheme="majorHAnsi"/>
                <w:b w:val="0"/>
                <w:bCs w:val="0"/>
                <w:i/>
                <w:iCs/>
                <w:sz w:val="24"/>
                <w:szCs w:val="24"/>
              </w:rPr>
            </w:pPr>
          </w:p>
        </w:tc>
        <w:tc>
          <w:tcPr>
            <w:tcW w:w="6546" w:type="dxa"/>
            <w:vMerge/>
          </w:tcPr>
          <w:p w14:paraId="358A51E1" w14:textId="77777777" w:rsidR="006B5FDC" w:rsidRPr="00C754E2" w:rsidRDefault="006B5FDC" w:rsidP="00477552">
            <w:pPr>
              <w:pStyle w:val="Titre1"/>
              <w:outlineLvl w:val="0"/>
              <w:rPr>
                <w:rFonts w:asciiTheme="majorHAnsi" w:hAnsiTheme="majorHAnsi" w:cstheme="majorHAnsi"/>
                <w:sz w:val="24"/>
                <w:szCs w:val="24"/>
              </w:rPr>
            </w:pPr>
          </w:p>
        </w:tc>
      </w:tr>
    </w:tbl>
    <w:p w14:paraId="7BEBBA92" w14:textId="77777777" w:rsidR="00C652A7" w:rsidRDefault="00C652A7">
      <w:pPr>
        <w:rPr>
          <w:rFonts w:ascii="Calibri Light" w:hAnsi="Calibri Light" w:cs="Calibri Light"/>
          <w:b/>
          <w:u w:val="single"/>
        </w:rPr>
      </w:pPr>
    </w:p>
    <w:p w14:paraId="1D6171E5" w14:textId="77777777" w:rsidR="00C652A7" w:rsidRDefault="00C652A7">
      <w:pPr>
        <w:rPr>
          <w:rFonts w:ascii="Calibri Light" w:hAnsi="Calibri Light" w:cs="Calibri Light"/>
          <w:b/>
          <w:u w:val="single"/>
        </w:rPr>
      </w:pPr>
    </w:p>
    <w:p w14:paraId="3E5B2599" w14:textId="77777777" w:rsidR="00004197" w:rsidRPr="00004197" w:rsidRDefault="00004197" w:rsidP="00004197">
      <w:pPr>
        <w:spacing w:after="0" w:line="240" w:lineRule="auto"/>
        <w:rPr>
          <w:rFonts w:ascii="Arial" w:hAnsi="Arial" w:cs="Arial"/>
          <w:sz w:val="20"/>
          <w:szCs w:val="20"/>
        </w:rPr>
      </w:pPr>
    </w:p>
    <w:p w14:paraId="49BE3C64" w14:textId="77777777" w:rsidR="001635E8" w:rsidRDefault="00DE7C9A" w:rsidP="00711622">
      <w:pPr>
        <w:jc w:val="center"/>
        <w:rPr>
          <w:rFonts w:ascii="Calibri Light" w:hAnsi="Calibri Light" w:cs="Calibri Light"/>
          <w:b/>
          <w:u w:val="single"/>
        </w:rPr>
      </w:pPr>
      <w:r w:rsidRPr="00DF40FF">
        <w:rPr>
          <w:rFonts w:ascii="Calibri Light" w:hAnsi="Calibri Light" w:cs="Calibri Light"/>
          <w:b/>
          <w:u w:val="single"/>
        </w:rPr>
        <w:lastRenderedPageBreak/>
        <w:t xml:space="preserve">Ressource </w:t>
      </w:r>
      <w:r w:rsidR="00676D21">
        <w:rPr>
          <w:rFonts w:ascii="Calibri Light" w:hAnsi="Calibri Light" w:cs="Calibri Light"/>
          <w:b/>
          <w:u w:val="single"/>
        </w:rPr>
        <w:t>supplémen</w:t>
      </w:r>
      <w:r w:rsidR="001635E8">
        <w:rPr>
          <w:rFonts w:ascii="Calibri Light" w:hAnsi="Calibri Light" w:cs="Calibri Light"/>
          <w:b/>
          <w:u w:val="single"/>
        </w:rPr>
        <w:t>t</w:t>
      </w:r>
      <w:r w:rsidR="00676D21">
        <w:rPr>
          <w:rFonts w:ascii="Calibri Light" w:hAnsi="Calibri Light" w:cs="Calibri Light"/>
          <w:b/>
          <w:u w:val="single"/>
        </w:rPr>
        <w:t>aire</w:t>
      </w:r>
      <w:r w:rsidR="001635E8">
        <w:rPr>
          <w:rFonts w:ascii="Calibri Light" w:hAnsi="Calibri Light" w:cs="Calibri Light"/>
          <w:b/>
          <w:u w:val="single"/>
        </w:rPr>
        <w:t xml:space="preserve"> (en complément ou à la place de l’expérimentation sur le logiciel « dérive génétique » :</w:t>
      </w:r>
    </w:p>
    <w:p w14:paraId="221FB20E" w14:textId="5691EC34" w:rsidR="002D7EB6" w:rsidRDefault="00F92FC2" w:rsidP="001635E8">
      <w:pPr>
        <w:jc w:val="center"/>
        <w:rPr>
          <w:rFonts w:ascii="Arial" w:hAnsi="Arial" w:cs="Arial"/>
        </w:rPr>
      </w:pPr>
      <w:r w:rsidRPr="00DF40FF">
        <w:rPr>
          <w:noProof/>
          <w:sz w:val="20"/>
          <w:szCs w:val="20"/>
          <w:lang w:eastAsia="fr-FR"/>
        </w:rPr>
        <w:drawing>
          <wp:anchor distT="0" distB="0" distL="114300" distR="114300" simplePos="0" relativeHeight="251664384" behindDoc="0" locked="0" layoutInCell="1" allowOverlap="1" wp14:anchorId="18561BE7" wp14:editId="3A793CF1">
            <wp:simplePos x="0" y="0"/>
            <wp:positionH relativeFrom="column">
              <wp:posOffset>333375</wp:posOffset>
            </wp:positionH>
            <wp:positionV relativeFrom="paragraph">
              <wp:posOffset>322580</wp:posOffset>
            </wp:positionV>
            <wp:extent cx="3486150" cy="176657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3359" b="41344"/>
                    <a:stretch/>
                  </pic:blipFill>
                  <pic:spPr bwMode="auto">
                    <a:xfrm>
                      <a:off x="0" y="0"/>
                      <a:ext cx="3486150" cy="1766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40FF">
        <w:rPr>
          <w:rFonts w:ascii="Calibri Light" w:hAnsi="Calibri Light" w:cs="Calibri Light"/>
          <w:noProof/>
          <w:lang w:eastAsia="fr-FR"/>
        </w:rPr>
        <mc:AlternateContent>
          <mc:Choice Requires="wps">
            <w:drawing>
              <wp:anchor distT="45720" distB="45720" distL="114300" distR="114300" simplePos="0" relativeHeight="251662336" behindDoc="0" locked="0" layoutInCell="1" allowOverlap="1" wp14:anchorId="5823C317" wp14:editId="6F002584">
                <wp:simplePos x="0" y="0"/>
                <wp:positionH relativeFrom="column">
                  <wp:posOffset>4514850</wp:posOffset>
                </wp:positionH>
                <wp:positionV relativeFrom="paragraph">
                  <wp:posOffset>284480</wp:posOffset>
                </wp:positionV>
                <wp:extent cx="3667125" cy="1404620"/>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14:paraId="040520D6" w14:textId="77777777" w:rsidR="005F038E" w:rsidRPr="005F038E" w:rsidRDefault="005F038E" w:rsidP="005F038E">
                            <w:pPr>
                              <w:ind w:right="-122"/>
                              <w:jc w:val="both"/>
                              <w:rPr>
                                <w:rFonts w:ascii="Calibri Light" w:hAnsi="Calibri Light" w:cs="Calibri Light"/>
                                <w:b/>
                                <w:bCs/>
                                <w:sz w:val="20"/>
                                <w:szCs w:val="20"/>
                              </w:rPr>
                            </w:pPr>
                            <w:r w:rsidRPr="00CC57F4">
                              <w:rPr>
                                <w:rFonts w:ascii="Calibri Light" w:hAnsi="Calibri Light" w:cs="Calibri Light"/>
                                <w:sz w:val="20"/>
                                <w:szCs w:val="20"/>
                              </w:rPr>
                              <w:t xml:space="preserve">Six simulations sont réalisées sur </w:t>
                            </w:r>
                            <w:r w:rsidRPr="005F038E">
                              <w:rPr>
                                <w:rFonts w:ascii="Calibri Light" w:hAnsi="Calibri Light" w:cs="Calibri Light"/>
                                <w:b/>
                                <w:bCs/>
                                <w:sz w:val="20"/>
                                <w:szCs w:val="20"/>
                              </w:rPr>
                              <w:t>100 générations</w:t>
                            </w:r>
                            <w:r w:rsidRPr="00CC57F4">
                              <w:rPr>
                                <w:rFonts w:ascii="Calibri Light" w:hAnsi="Calibri Light" w:cs="Calibri Light"/>
                                <w:sz w:val="20"/>
                                <w:szCs w:val="20"/>
                              </w:rPr>
                              <w:t xml:space="preserve"> à l’aide du logiciel « Dérive génétique ». Chaque simulation est représentée par une courbe et modélise l’effet de la dérive génétique sur la fréquence d’un allèle A, présent initialement à 50%. Trois simulations sont réalisées avec une </w:t>
                            </w:r>
                            <w:r w:rsidRPr="005F038E">
                              <w:rPr>
                                <w:rFonts w:ascii="Calibri Light" w:hAnsi="Calibri Light" w:cs="Calibri Light"/>
                                <w:b/>
                                <w:bCs/>
                                <w:sz w:val="20"/>
                                <w:szCs w:val="20"/>
                              </w:rPr>
                              <w:t>population de grande taille (N=10 000 ; courbes rouges)</w:t>
                            </w:r>
                            <w:r w:rsidRPr="00CC57F4">
                              <w:rPr>
                                <w:rFonts w:ascii="Calibri Light" w:hAnsi="Calibri Light" w:cs="Calibri Light"/>
                                <w:sz w:val="20"/>
                                <w:szCs w:val="20"/>
                              </w:rPr>
                              <w:t xml:space="preserve"> et trois simulations dans une </w:t>
                            </w:r>
                            <w:r w:rsidRPr="005F038E">
                              <w:rPr>
                                <w:rFonts w:ascii="Calibri Light" w:hAnsi="Calibri Light" w:cs="Calibri Light"/>
                                <w:b/>
                                <w:bCs/>
                                <w:sz w:val="20"/>
                                <w:szCs w:val="20"/>
                              </w:rPr>
                              <w:t>population de taille plus réduite (N= 100 ; courbes bleues).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3C317" id="_x0000_s1027" type="#_x0000_t202" style="position:absolute;left:0;text-align:left;margin-left:355.5pt;margin-top:22.4pt;width:28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" stroked="f">
                <v:textbox style="mso-fit-shape-to-text:t">
                  <w:txbxContent>
                    <w:p w14:paraId="040520D6" w14:textId="77777777" w:rsidR="005F038E" w:rsidRPr="005F038E" w:rsidRDefault="005F038E" w:rsidP="005F038E">
                      <w:pPr>
                        <w:ind w:right="-122"/>
                        <w:jc w:val="both"/>
                        <w:rPr>
                          <w:rFonts w:ascii="Calibri Light" w:hAnsi="Calibri Light" w:cs="Calibri Light"/>
                          <w:b/>
                          <w:bCs/>
                          <w:sz w:val="20"/>
                          <w:szCs w:val="20"/>
                        </w:rPr>
                      </w:pPr>
                      <w:r w:rsidRPr="00CC57F4">
                        <w:rPr>
                          <w:rFonts w:ascii="Calibri Light" w:hAnsi="Calibri Light" w:cs="Calibri Light"/>
                          <w:sz w:val="20"/>
                          <w:szCs w:val="20"/>
                        </w:rPr>
                        <w:t xml:space="preserve">Six simulations sont réalisées sur </w:t>
                      </w:r>
                      <w:r w:rsidRPr="005F038E">
                        <w:rPr>
                          <w:rFonts w:ascii="Calibri Light" w:hAnsi="Calibri Light" w:cs="Calibri Light"/>
                          <w:b/>
                          <w:bCs/>
                          <w:sz w:val="20"/>
                          <w:szCs w:val="20"/>
                        </w:rPr>
                        <w:t>100 générations</w:t>
                      </w:r>
                      <w:r w:rsidRPr="00CC57F4">
                        <w:rPr>
                          <w:rFonts w:ascii="Calibri Light" w:hAnsi="Calibri Light" w:cs="Calibri Light"/>
                          <w:sz w:val="20"/>
                          <w:szCs w:val="20"/>
                        </w:rPr>
                        <w:t xml:space="preserve"> à l’aide du logiciel « Dérive génétique ». Chaque simulation est représentée par une courbe et modélise l’effet de la dérive génétique sur la fréquence d’un allèle A, présent initialement à 50%. Trois simulations sont réalisées avec une </w:t>
                      </w:r>
                      <w:r w:rsidRPr="005F038E">
                        <w:rPr>
                          <w:rFonts w:ascii="Calibri Light" w:hAnsi="Calibri Light" w:cs="Calibri Light"/>
                          <w:b/>
                          <w:bCs/>
                          <w:sz w:val="20"/>
                          <w:szCs w:val="20"/>
                        </w:rPr>
                        <w:t>population de grande taille (N=10 000 ; courbes rouges)</w:t>
                      </w:r>
                      <w:r w:rsidRPr="00CC57F4">
                        <w:rPr>
                          <w:rFonts w:ascii="Calibri Light" w:hAnsi="Calibri Light" w:cs="Calibri Light"/>
                          <w:sz w:val="20"/>
                          <w:szCs w:val="20"/>
                        </w:rPr>
                        <w:t xml:space="preserve"> et trois simulations dans une </w:t>
                      </w:r>
                      <w:r w:rsidRPr="005F038E">
                        <w:rPr>
                          <w:rFonts w:ascii="Calibri Light" w:hAnsi="Calibri Light" w:cs="Calibri Light"/>
                          <w:b/>
                          <w:bCs/>
                          <w:sz w:val="20"/>
                          <w:szCs w:val="20"/>
                        </w:rPr>
                        <w:t>population de taille plus réduite (N= 100 ; courbes bleues).</w:t>
                      </w:r>
                    </w:p>
                  </w:txbxContent>
                </v:textbox>
              </v:shape>
            </w:pict>
          </mc:Fallback>
        </mc:AlternateContent>
      </w:r>
      <w:r w:rsidR="00DE7C9A" w:rsidRPr="00DF40FF">
        <w:rPr>
          <w:rFonts w:ascii="Calibri Light" w:hAnsi="Calibri Light" w:cs="Calibri Light"/>
          <w:b/>
          <w:u w:val="single"/>
        </w:rPr>
        <w:t xml:space="preserve">Evolution de la fréquence d’un allèle selon la taille de la population       </w:t>
      </w:r>
      <w:r w:rsidR="00DE7C9A" w:rsidRPr="00DF40FF">
        <w:rPr>
          <w:rFonts w:ascii="Calibri Light" w:hAnsi="Calibri Light" w:cs="Calibri Light"/>
          <w:i/>
          <w:iCs/>
          <w:u w:val="single"/>
        </w:rPr>
        <w:t>d’après Belin</w:t>
      </w:r>
    </w:p>
    <w:sectPr w:rsidR="002D7EB6" w:rsidSect="00E26FF7">
      <w:headerReference w:type="default" r:id="rId16"/>
      <w:pgSz w:w="16838" w:h="11906" w:orient="landscape"/>
      <w:pgMar w:top="436" w:right="720" w:bottom="142"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ADA3" w14:textId="77777777" w:rsidR="00536A83" w:rsidRDefault="00536A83" w:rsidP="00E26FF7">
      <w:pPr>
        <w:spacing w:after="0" w:line="240" w:lineRule="auto"/>
      </w:pPr>
      <w:r>
        <w:separator/>
      </w:r>
    </w:p>
  </w:endnote>
  <w:endnote w:type="continuationSeparator" w:id="0">
    <w:p w14:paraId="2A3F6795" w14:textId="77777777" w:rsidR="00536A83" w:rsidRDefault="00536A83" w:rsidP="00E2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2F13" w14:textId="77777777" w:rsidR="00536A83" w:rsidRDefault="00536A83" w:rsidP="00E26FF7">
      <w:pPr>
        <w:spacing w:after="0" w:line="240" w:lineRule="auto"/>
      </w:pPr>
      <w:r>
        <w:separator/>
      </w:r>
    </w:p>
  </w:footnote>
  <w:footnote w:type="continuationSeparator" w:id="0">
    <w:p w14:paraId="49923BEA" w14:textId="77777777" w:rsidR="00536A83" w:rsidRDefault="00536A83" w:rsidP="00E2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63E9" w14:textId="77777777" w:rsidR="00E26FF7" w:rsidRDefault="00E26FF7" w:rsidP="00E26FF7">
    <w:pPr>
      <w:pStyle w:val="En-tte"/>
      <w:jc w:val="right"/>
    </w:pPr>
    <w:r>
      <w:t>Thème « Une histoire du vivant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alt="Outils" style="width:15.35pt;height:15.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" o:bullet="t">
        <v:imagedata r:id="rId1" o:title="" cropbottom="-640f" cropright="-640f"/>
      </v:shape>
    </w:pict>
  </w:numPicBullet>
  <w:abstractNum w:abstractNumId="0" w15:restartNumberingAfterBreak="0">
    <w:nsid w:val="05DD2ACF"/>
    <w:multiLevelType w:val="hybridMultilevel"/>
    <w:tmpl w:val="E73A5900"/>
    <w:lvl w:ilvl="0" w:tplc="C6FC2DBC">
      <w:start w:val="1"/>
      <w:numFmt w:val="bullet"/>
      <w:lvlText w:val="-"/>
      <w:lvlJc w:val="left"/>
      <w:pPr>
        <w:tabs>
          <w:tab w:val="num" w:pos="720"/>
        </w:tabs>
        <w:ind w:left="720" w:hanging="360"/>
      </w:pPr>
      <w:rPr>
        <w:rFonts w:ascii="Times New Roman" w:hAnsi="Times New Roman" w:hint="default"/>
      </w:rPr>
    </w:lvl>
    <w:lvl w:ilvl="1" w:tplc="D10AE3B6" w:tentative="1">
      <w:start w:val="1"/>
      <w:numFmt w:val="bullet"/>
      <w:lvlText w:val="-"/>
      <w:lvlJc w:val="left"/>
      <w:pPr>
        <w:tabs>
          <w:tab w:val="num" w:pos="1440"/>
        </w:tabs>
        <w:ind w:left="1440" w:hanging="360"/>
      </w:pPr>
      <w:rPr>
        <w:rFonts w:ascii="Times New Roman" w:hAnsi="Times New Roman" w:hint="default"/>
      </w:rPr>
    </w:lvl>
    <w:lvl w:ilvl="2" w:tplc="37D076E0" w:tentative="1">
      <w:start w:val="1"/>
      <w:numFmt w:val="bullet"/>
      <w:lvlText w:val="-"/>
      <w:lvlJc w:val="left"/>
      <w:pPr>
        <w:tabs>
          <w:tab w:val="num" w:pos="2160"/>
        </w:tabs>
        <w:ind w:left="2160" w:hanging="360"/>
      </w:pPr>
      <w:rPr>
        <w:rFonts w:ascii="Times New Roman" w:hAnsi="Times New Roman" w:hint="default"/>
      </w:rPr>
    </w:lvl>
    <w:lvl w:ilvl="3" w:tplc="08063894" w:tentative="1">
      <w:start w:val="1"/>
      <w:numFmt w:val="bullet"/>
      <w:lvlText w:val="-"/>
      <w:lvlJc w:val="left"/>
      <w:pPr>
        <w:tabs>
          <w:tab w:val="num" w:pos="2880"/>
        </w:tabs>
        <w:ind w:left="2880" w:hanging="360"/>
      </w:pPr>
      <w:rPr>
        <w:rFonts w:ascii="Times New Roman" w:hAnsi="Times New Roman" w:hint="default"/>
      </w:rPr>
    </w:lvl>
    <w:lvl w:ilvl="4" w:tplc="D736B072" w:tentative="1">
      <w:start w:val="1"/>
      <w:numFmt w:val="bullet"/>
      <w:lvlText w:val="-"/>
      <w:lvlJc w:val="left"/>
      <w:pPr>
        <w:tabs>
          <w:tab w:val="num" w:pos="3600"/>
        </w:tabs>
        <w:ind w:left="3600" w:hanging="360"/>
      </w:pPr>
      <w:rPr>
        <w:rFonts w:ascii="Times New Roman" w:hAnsi="Times New Roman" w:hint="default"/>
      </w:rPr>
    </w:lvl>
    <w:lvl w:ilvl="5" w:tplc="A63269DA" w:tentative="1">
      <w:start w:val="1"/>
      <w:numFmt w:val="bullet"/>
      <w:lvlText w:val="-"/>
      <w:lvlJc w:val="left"/>
      <w:pPr>
        <w:tabs>
          <w:tab w:val="num" w:pos="4320"/>
        </w:tabs>
        <w:ind w:left="4320" w:hanging="360"/>
      </w:pPr>
      <w:rPr>
        <w:rFonts w:ascii="Times New Roman" w:hAnsi="Times New Roman" w:hint="default"/>
      </w:rPr>
    </w:lvl>
    <w:lvl w:ilvl="6" w:tplc="44F02304" w:tentative="1">
      <w:start w:val="1"/>
      <w:numFmt w:val="bullet"/>
      <w:lvlText w:val="-"/>
      <w:lvlJc w:val="left"/>
      <w:pPr>
        <w:tabs>
          <w:tab w:val="num" w:pos="5040"/>
        </w:tabs>
        <w:ind w:left="5040" w:hanging="360"/>
      </w:pPr>
      <w:rPr>
        <w:rFonts w:ascii="Times New Roman" w:hAnsi="Times New Roman" w:hint="default"/>
      </w:rPr>
    </w:lvl>
    <w:lvl w:ilvl="7" w:tplc="C80C2E18" w:tentative="1">
      <w:start w:val="1"/>
      <w:numFmt w:val="bullet"/>
      <w:lvlText w:val="-"/>
      <w:lvlJc w:val="left"/>
      <w:pPr>
        <w:tabs>
          <w:tab w:val="num" w:pos="5760"/>
        </w:tabs>
        <w:ind w:left="5760" w:hanging="360"/>
      </w:pPr>
      <w:rPr>
        <w:rFonts w:ascii="Times New Roman" w:hAnsi="Times New Roman" w:hint="default"/>
      </w:rPr>
    </w:lvl>
    <w:lvl w:ilvl="8" w:tplc="DBBA16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434D61"/>
    <w:multiLevelType w:val="hybridMultilevel"/>
    <w:tmpl w:val="44CCCF5E"/>
    <w:lvl w:ilvl="0" w:tplc="4D786ECE">
      <w:numFmt w:val="bullet"/>
      <w:lvlText w:val=""/>
      <w:lvlJc w:val="left"/>
      <w:pPr>
        <w:ind w:left="720" w:hanging="360"/>
      </w:pPr>
      <w:rPr>
        <w:rFonts w:ascii="Wingdings" w:eastAsiaTheme="minorHAnsi"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01032A"/>
    <w:multiLevelType w:val="hybridMultilevel"/>
    <w:tmpl w:val="91FAAB6A"/>
    <w:lvl w:ilvl="0" w:tplc="9B00FCFA">
      <w:start w:val="3"/>
      <w:numFmt w:val="bullet"/>
      <w:lvlText w:val=""/>
      <w:lvlJc w:val="left"/>
      <w:pPr>
        <w:ind w:left="720" w:hanging="360"/>
      </w:pPr>
      <w:rPr>
        <w:rFonts w:ascii="Wingdings" w:eastAsiaTheme="minorHAnsi"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5A3932"/>
    <w:multiLevelType w:val="hybridMultilevel"/>
    <w:tmpl w:val="D47658C6"/>
    <w:lvl w:ilvl="0" w:tplc="27763866">
      <w:start w:val="1"/>
      <w:numFmt w:val="bullet"/>
      <w:lvlText w:val="-"/>
      <w:lvlJc w:val="left"/>
      <w:pPr>
        <w:tabs>
          <w:tab w:val="num" w:pos="720"/>
        </w:tabs>
        <w:ind w:left="720" w:hanging="360"/>
      </w:pPr>
      <w:rPr>
        <w:rFonts w:ascii="Times New Roman" w:hAnsi="Times New Roman" w:hint="default"/>
      </w:rPr>
    </w:lvl>
    <w:lvl w:ilvl="1" w:tplc="196C8B52" w:tentative="1">
      <w:start w:val="1"/>
      <w:numFmt w:val="bullet"/>
      <w:lvlText w:val="-"/>
      <w:lvlJc w:val="left"/>
      <w:pPr>
        <w:tabs>
          <w:tab w:val="num" w:pos="1440"/>
        </w:tabs>
        <w:ind w:left="1440" w:hanging="360"/>
      </w:pPr>
      <w:rPr>
        <w:rFonts w:ascii="Times New Roman" w:hAnsi="Times New Roman" w:hint="default"/>
      </w:rPr>
    </w:lvl>
    <w:lvl w:ilvl="2" w:tplc="2C08BDE2" w:tentative="1">
      <w:start w:val="1"/>
      <w:numFmt w:val="bullet"/>
      <w:lvlText w:val="-"/>
      <w:lvlJc w:val="left"/>
      <w:pPr>
        <w:tabs>
          <w:tab w:val="num" w:pos="2160"/>
        </w:tabs>
        <w:ind w:left="2160" w:hanging="360"/>
      </w:pPr>
      <w:rPr>
        <w:rFonts w:ascii="Times New Roman" w:hAnsi="Times New Roman" w:hint="default"/>
      </w:rPr>
    </w:lvl>
    <w:lvl w:ilvl="3" w:tplc="FB885942" w:tentative="1">
      <w:start w:val="1"/>
      <w:numFmt w:val="bullet"/>
      <w:lvlText w:val="-"/>
      <w:lvlJc w:val="left"/>
      <w:pPr>
        <w:tabs>
          <w:tab w:val="num" w:pos="2880"/>
        </w:tabs>
        <w:ind w:left="2880" w:hanging="360"/>
      </w:pPr>
      <w:rPr>
        <w:rFonts w:ascii="Times New Roman" w:hAnsi="Times New Roman" w:hint="default"/>
      </w:rPr>
    </w:lvl>
    <w:lvl w:ilvl="4" w:tplc="C13CA0F6" w:tentative="1">
      <w:start w:val="1"/>
      <w:numFmt w:val="bullet"/>
      <w:lvlText w:val="-"/>
      <w:lvlJc w:val="left"/>
      <w:pPr>
        <w:tabs>
          <w:tab w:val="num" w:pos="3600"/>
        </w:tabs>
        <w:ind w:left="3600" w:hanging="360"/>
      </w:pPr>
      <w:rPr>
        <w:rFonts w:ascii="Times New Roman" w:hAnsi="Times New Roman" w:hint="default"/>
      </w:rPr>
    </w:lvl>
    <w:lvl w:ilvl="5" w:tplc="6CA08EE8" w:tentative="1">
      <w:start w:val="1"/>
      <w:numFmt w:val="bullet"/>
      <w:lvlText w:val="-"/>
      <w:lvlJc w:val="left"/>
      <w:pPr>
        <w:tabs>
          <w:tab w:val="num" w:pos="4320"/>
        </w:tabs>
        <w:ind w:left="4320" w:hanging="360"/>
      </w:pPr>
      <w:rPr>
        <w:rFonts w:ascii="Times New Roman" w:hAnsi="Times New Roman" w:hint="default"/>
      </w:rPr>
    </w:lvl>
    <w:lvl w:ilvl="6" w:tplc="C6264F82" w:tentative="1">
      <w:start w:val="1"/>
      <w:numFmt w:val="bullet"/>
      <w:lvlText w:val="-"/>
      <w:lvlJc w:val="left"/>
      <w:pPr>
        <w:tabs>
          <w:tab w:val="num" w:pos="5040"/>
        </w:tabs>
        <w:ind w:left="5040" w:hanging="360"/>
      </w:pPr>
      <w:rPr>
        <w:rFonts w:ascii="Times New Roman" w:hAnsi="Times New Roman" w:hint="default"/>
      </w:rPr>
    </w:lvl>
    <w:lvl w:ilvl="7" w:tplc="90A22330" w:tentative="1">
      <w:start w:val="1"/>
      <w:numFmt w:val="bullet"/>
      <w:lvlText w:val="-"/>
      <w:lvlJc w:val="left"/>
      <w:pPr>
        <w:tabs>
          <w:tab w:val="num" w:pos="5760"/>
        </w:tabs>
        <w:ind w:left="5760" w:hanging="360"/>
      </w:pPr>
      <w:rPr>
        <w:rFonts w:ascii="Times New Roman" w:hAnsi="Times New Roman" w:hint="default"/>
      </w:rPr>
    </w:lvl>
    <w:lvl w:ilvl="8" w:tplc="35D2369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67304B"/>
    <w:multiLevelType w:val="hybridMultilevel"/>
    <w:tmpl w:val="CAF48366"/>
    <w:lvl w:ilvl="0" w:tplc="C788327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1B6BA9"/>
    <w:multiLevelType w:val="hybridMultilevel"/>
    <w:tmpl w:val="63A2C01A"/>
    <w:lvl w:ilvl="0" w:tplc="1C600858">
      <w:numFmt w:val="bullet"/>
      <w:lvlText w:val="-"/>
      <w:lvlJc w:val="left"/>
      <w:pPr>
        <w:ind w:left="720" w:hanging="360"/>
      </w:pPr>
      <w:rPr>
        <w:rFonts w:ascii="Calibri Light" w:eastAsiaTheme="minorHAnsi" w:hAnsi="Calibri Light" w:cs="Calibri Light"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D3173A"/>
    <w:multiLevelType w:val="hybridMultilevel"/>
    <w:tmpl w:val="5EC4FD7E"/>
    <w:lvl w:ilvl="0" w:tplc="88908CCA">
      <w:start w:val="1"/>
      <w:numFmt w:val="bullet"/>
      <w:lvlText w:val="-"/>
      <w:lvlJc w:val="left"/>
      <w:pPr>
        <w:tabs>
          <w:tab w:val="num" w:pos="720"/>
        </w:tabs>
        <w:ind w:left="720" w:hanging="360"/>
      </w:pPr>
      <w:rPr>
        <w:rFonts w:ascii="Times New Roman" w:hAnsi="Times New Roman" w:hint="default"/>
      </w:rPr>
    </w:lvl>
    <w:lvl w:ilvl="1" w:tplc="C07006C0" w:tentative="1">
      <w:start w:val="1"/>
      <w:numFmt w:val="bullet"/>
      <w:lvlText w:val="-"/>
      <w:lvlJc w:val="left"/>
      <w:pPr>
        <w:tabs>
          <w:tab w:val="num" w:pos="1440"/>
        </w:tabs>
        <w:ind w:left="1440" w:hanging="360"/>
      </w:pPr>
      <w:rPr>
        <w:rFonts w:ascii="Times New Roman" w:hAnsi="Times New Roman" w:hint="default"/>
      </w:rPr>
    </w:lvl>
    <w:lvl w:ilvl="2" w:tplc="57B8BF16" w:tentative="1">
      <w:start w:val="1"/>
      <w:numFmt w:val="bullet"/>
      <w:lvlText w:val="-"/>
      <w:lvlJc w:val="left"/>
      <w:pPr>
        <w:tabs>
          <w:tab w:val="num" w:pos="2160"/>
        </w:tabs>
        <w:ind w:left="2160" w:hanging="360"/>
      </w:pPr>
      <w:rPr>
        <w:rFonts w:ascii="Times New Roman" w:hAnsi="Times New Roman" w:hint="default"/>
      </w:rPr>
    </w:lvl>
    <w:lvl w:ilvl="3" w:tplc="614C187E" w:tentative="1">
      <w:start w:val="1"/>
      <w:numFmt w:val="bullet"/>
      <w:lvlText w:val="-"/>
      <w:lvlJc w:val="left"/>
      <w:pPr>
        <w:tabs>
          <w:tab w:val="num" w:pos="2880"/>
        </w:tabs>
        <w:ind w:left="2880" w:hanging="360"/>
      </w:pPr>
      <w:rPr>
        <w:rFonts w:ascii="Times New Roman" w:hAnsi="Times New Roman" w:hint="default"/>
      </w:rPr>
    </w:lvl>
    <w:lvl w:ilvl="4" w:tplc="ED5ECA6A" w:tentative="1">
      <w:start w:val="1"/>
      <w:numFmt w:val="bullet"/>
      <w:lvlText w:val="-"/>
      <w:lvlJc w:val="left"/>
      <w:pPr>
        <w:tabs>
          <w:tab w:val="num" w:pos="3600"/>
        </w:tabs>
        <w:ind w:left="3600" w:hanging="360"/>
      </w:pPr>
      <w:rPr>
        <w:rFonts w:ascii="Times New Roman" w:hAnsi="Times New Roman" w:hint="default"/>
      </w:rPr>
    </w:lvl>
    <w:lvl w:ilvl="5" w:tplc="F3CC59E6" w:tentative="1">
      <w:start w:val="1"/>
      <w:numFmt w:val="bullet"/>
      <w:lvlText w:val="-"/>
      <w:lvlJc w:val="left"/>
      <w:pPr>
        <w:tabs>
          <w:tab w:val="num" w:pos="4320"/>
        </w:tabs>
        <w:ind w:left="4320" w:hanging="360"/>
      </w:pPr>
      <w:rPr>
        <w:rFonts w:ascii="Times New Roman" w:hAnsi="Times New Roman" w:hint="default"/>
      </w:rPr>
    </w:lvl>
    <w:lvl w:ilvl="6" w:tplc="3F842294" w:tentative="1">
      <w:start w:val="1"/>
      <w:numFmt w:val="bullet"/>
      <w:lvlText w:val="-"/>
      <w:lvlJc w:val="left"/>
      <w:pPr>
        <w:tabs>
          <w:tab w:val="num" w:pos="5040"/>
        </w:tabs>
        <w:ind w:left="5040" w:hanging="360"/>
      </w:pPr>
      <w:rPr>
        <w:rFonts w:ascii="Times New Roman" w:hAnsi="Times New Roman" w:hint="default"/>
      </w:rPr>
    </w:lvl>
    <w:lvl w:ilvl="7" w:tplc="EE9A1D8C" w:tentative="1">
      <w:start w:val="1"/>
      <w:numFmt w:val="bullet"/>
      <w:lvlText w:val="-"/>
      <w:lvlJc w:val="left"/>
      <w:pPr>
        <w:tabs>
          <w:tab w:val="num" w:pos="5760"/>
        </w:tabs>
        <w:ind w:left="5760" w:hanging="360"/>
      </w:pPr>
      <w:rPr>
        <w:rFonts w:ascii="Times New Roman" w:hAnsi="Times New Roman" w:hint="default"/>
      </w:rPr>
    </w:lvl>
    <w:lvl w:ilvl="8" w:tplc="E05E189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705E2B"/>
    <w:multiLevelType w:val="hybridMultilevel"/>
    <w:tmpl w:val="A656CDB6"/>
    <w:lvl w:ilvl="0" w:tplc="77568B8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B84444"/>
    <w:multiLevelType w:val="hybridMultilevel"/>
    <w:tmpl w:val="54B28414"/>
    <w:lvl w:ilvl="0" w:tplc="558413A0">
      <w:start w:val="1"/>
      <w:numFmt w:val="bullet"/>
      <w:lvlText w:val="-"/>
      <w:lvlJc w:val="left"/>
      <w:pPr>
        <w:tabs>
          <w:tab w:val="num" w:pos="720"/>
        </w:tabs>
        <w:ind w:left="720" w:hanging="360"/>
      </w:pPr>
      <w:rPr>
        <w:rFonts w:ascii="Arial" w:hAnsi="Arial" w:hint="default"/>
      </w:rPr>
    </w:lvl>
    <w:lvl w:ilvl="1" w:tplc="3A3094AE" w:tentative="1">
      <w:start w:val="1"/>
      <w:numFmt w:val="bullet"/>
      <w:lvlText w:val="-"/>
      <w:lvlJc w:val="left"/>
      <w:pPr>
        <w:tabs>
          <w:tab w:val="num" w:pos="1440"/>
        </w:tabs>
        <w:ind w:left="1440" w:hanging="360"/>
      </w:pPr>
      <w:rPr>
        <w:rFonts w:ascii="Arial" w:hAnsi="Arial" w:hint="default"/>
      </w:rPr>
    </w:lvl>
    <w:lvl w:ilvl="2" w:tplc="84148FA8" w:tentative="1">
      <w:start w:val="1"/>
      <w:numFmt w:val="bullet"/>
      <w:lvlText w:val="-"/>
      <w:lvlJc w:val="left"/>
      <w:pPr>
        <w:tabs>
          <w:tab w:val="num" w:pos="2160"/>
        </w:tabs>
        <w:ind w:left="2160" w:hanging="360"/>
      </w:pPr>
      <w:rPr>
        <w:rFonts w:ascii="Arial" w:hAnsi="Arial" w:hint="default"/>
      </w:rPr>
    </w:lvl>
    <w:lvl w:ilvl="3" w:tplc="97CCEA78" w:tentative="1">
      <w:start w:val="1"/>
      <w:numFmt w:val="bullet"/>
      <w:lvlText w:val="-"/>
      <w:lvlJc w:val="left"/>
      <w:pPr>
        <w:tabs>
          <w:tab w:val="num" w:pos="2880"/>
        </w:tabs>
        <w:ind w:left="2880" w:hanging="360"/>
      </w:pPr>
      <w:rPr>
        <w:rFonts w:ascii="Arial" w:hAnsi="Arial" w:hint="default"/>
      </w:rPr>
    </w:lvl>
    <w:lvl w:ilvl="4" w:tplc="C5003D4E" w:tentative="1">
      <w:start w:val="1"/>
      <w:numFmt w:val="bullet"/>
      <w:lvlText w:val="-"/>
      <w:lvlJc w:val="left"/>
      <w:pPr>
        <w:tabs>
          <w:tab w:val="num" w:pos="3600"/>
        </w:tabs>
        <w:ind w:left="3600" w:hanging="360"/>
      </w:pPr>
      <w:rPr>
        <w:rFonts w:ascii="Arial" w:hAnsi="Arial" w:hint="default"/>
      </w:rPr>
    </w:lvl>
    <w:lvl w:ilvl="5" w:tplc="4C3CF158" w:tentative="1">
      <w:start w:val="1"/>
      <w:numFmt w:val="bullet"/>
      <w:lvlText w:val="-"/>
      <w:lvlJc w:val="left"/>
      <w:pPr>
        <w:tabs>
          <w:tab w:val="num" w:pos="4320"/>
        </w:tabs>
        <w:ind w:left="4320" w:hanging="360"/>
      </w:pPr>
      <w:rPr>
        <w:rFonts w:ascii="Arial" w:hAnsi="Arial" w:hint="default"/>
      </w:rPr>
    </w:lvl>
    <w:lvl w:ilvl="6" w:tplc="56068C36" w:tentative="1">
      <w:start w:val="1"/>
      <w:numFmt w:val="bullet"/>
      <w:lvlText w:val="-"/>
      <w:lvlJc w:val="left"/>
      <w:pPr>
        <w:tabs>
          <w:tab w:val="num" w:pos="5040"/>
        </w:tabs>
        <w:ind w:left="5040" w:hanging="360"/>
      </w:pPr>
      <w:rPr>
        <w:rFonts w:ascii="Arial" w:hAnsi="Arial" w:hint="default"/>
      </w:rPr>
    </w:lvl>
    <w:lvl w:ilvl="7" w:tplc="6F5EFC10" w:tentative="1">
      <w:start w:val="1"/>
      <w:numFmt w:val="bullet"/>
      <w:lvlText w:val="-"/>
      <w:lvlJc w:val="left"/>
      <w:pPr>
        <w:tabs>
          <w:tab w:val="num" w:pos="5760"/>
        </w:tabs>
        <w:ind w:left="5760" w:hanging="360"/>
      </w:pPr>
      <w:rPr>
        <w:rFonts w:ascii="Arial" w:hAnsi="Arial" w:hint="default"/>
      </w:rPr>
    </w:lvl>
    <w:lvl w:ilvl="8" w:tplc="B9CC5D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CB2C9E"/>
    <w:multiLevelType w:val="hybridMultilevel"/>
    <w:tmpl w:val="B834342A"/>
    <w:lvl w:ilvl="0" w:tplc="16B6992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B75E84"/>
    <w:multiLevelType w:val="hybridMultilevel"/>
    <w:tmpl w:val="5BCABEC2"/>
    <w:lvl w:ilvl="0" w:tplc="890AE722">
      <w:start w:val="1"/>
      <w:numFmt w:val="bullet"/>
      <w:lvlText w:val="-"/>
      <w:lvlJc w:val="left"/>
      <w:pPr>
        <w:tabs>
          <w:tab w:val="num" w:pos="720"/>
        </w:tabs>
        <w:ind w:left="720" w:hanging="360"/>
      </w:pPr>
      <w:rPr>
        <w:rFonts w:ascii="Times New Roman" w:hAnsi="Times New Roman" w:hint="default"/>
      </w:rPr>
    </w:lvl>
    <w:lvl w:ilvl="1" w:tplc="8084E404" w:tentative="1">
      <w:start w:val="1"/>
      <w:numFmt w:val="bullet"/>
      <w:lvlText w:val="-"/>
      <w:lvlJc w:val="left"/>
      <w:pPr>
        <w:tabs>
          <w:tab w:val="num" w:pos="1440"/>
        </w:tabs>
        <w:ind w:left="1440" w:hanging="360"/>
      </w:pPr>
      <w:rPr>
        <w:rFonts w:ascii="Times New Roman" w:hAnsi="Times New Roman" w:hint="default"/>
      </w:rPr>
    </w:lvl>
    <w:lvl w:ilvl="2" w:tplc="2CFAD39E" w:tentative="1">
      <w:start w:val="1"/>
      <w:numFmt w:val="bullet"/>
      <w:lvlText w:val="-"/>
      <w:lvlJc w:val="left"/>
      <w:pPr>
        <w:tabs>
          <w:tab w:val="num" w:pos="2160"/>
        </w:tabs>
        <w:ind w:left="2160" w:hanging="360"/>
      </w:pPr>
      <w:rPr>
        <w:rFonts w:ascii="Times New Roman" w:hAnsi="Times New Roman" w:hint="default"/>
      </w:rPr>
    </w:lvl>
    <w:lvl w:ilvl="3" w:tplc="D8C49674" w:tentative="1">
      <w:start w:val="1"/>
      <w:numFmt w:val="bullet"/>
      <w:lvlText w:val="-"/>
      <w:lvlJc w:val="left"/>
      <w:pPr>
        <w:tabs>
          <w:tab w:val="num" w:pos="2880"/>
        </w:tabs>
        <w:ind w:left="2880" w:hanging="360"/>
      </w:pPr>
      <w:rPr>
        <w:rFonts w:ascii="Times New Roman" w:hAnsi="Times New Roman" w:hint="default"/>
      </w:rPr>
    </w:lvl>
    <w:lvl w:ilvl="4" w:tplc="46B04B0A" w:tentative="1">
      <w:start w:val="1"/>
      <w:numFmt w:val="bullet"/>
      <w:lvlText w:val="-"/>
      <w:lvlJc w:val="left"/>
      <w:pPr>
        <w:tabs>
          <w:tab w:val="num" w:pos="3600"/>
        </w:tabs>
        <w:ind w:left="3600" w:hanging="360"/>
      </w:pPr>
      <w:rPr>
        <w:rFonts w:ascii="Times New Roman" w:hAnsi="Times New Roman" w:hint="default"/>
      </w:rPr>
    </w:lvl>
    <w:lvl w:ilvl="5" w:tplc="3760C552" w:tentative="1">
      <w:start w:val="1"/>
      <w:numFmt w:val="bullet"/>
      <w:lvlText w:val="-"/>
      <w:lvlJc w:val="left"/>
      <w:pPr>
        <w:tabs>
          <w:tab w:val="num" w:pos="4320"/>
        </w:tabs>
        <w:ind w:left="4320" w:hanging="360"/>
      </w:pPr>
      <w:rPr>
        <w:rFonts w:ascii="Times New Roman" w:hAnsi="Times New Roman" w:hint="default"/>
      </w:rPr>
    </w:lvl>
    <w:lvl w:ilvl="6" w:tplc="71C2AF82" w:tentative="1">
      <w:start w:val="1"/>
      <w:numFmt w:val="bullet"/>
      <w:lvlText w:val="-"/>
      <w:lvlJc w:val="left"/>
      <w:pPr>
        <w:tabs>
          <w:tab w:val="num" w:pos="5040"/>
        </w:tabs>
        <w:ind w:left="5040" w:hanging="360"/>
      </w:pPr>
      <w:rPr>
        <w:rFonts w:ascii="Times New Roman" w:hAnsi="Times New Roman" w:hint="default"/>
      </w:rPr>
    </w:lvl>
    <w:lvl w:ilvl="7" w:tplc="A236967A" w:tentative="1">
      <w:start w:val="1"/>
      <w:numFmt w:val="bullet"/>
      <w:lvlText w:val="-"/>
      <w:lvlJc w:val="left"/>
      <w:pPr>
        <w:tabs>
          <w:tab w:val="num" w:pos="5760"/>
        </w:tabs>
        <w:ind w:left="5760" w:hanging="360"/>
      </w:pPr>
      <w:rPr>
        <w:rFonts w:ascii="Times New Roman" w:hAnsi="Times New Roman" w:hint="default"/>
      </w:rPr>
    </w:lvl>
    <w:lvl w:ilvl="8" w:tplc="3C86326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980D5D"/>
    <w:multiLevelType w:val="hybridMultilevel"/>
    <w:tmpl w:val="B4A0DCBC"/>
    <w:lvl w:ilvl="0" w:tplc="BFE8B186">
      <w:start w:val="1"/>
      <w:numFmt w:val="bullet"/>
      <w:lvlText w:val="-"/>
      <w:lvlJc w:val="left"/>
      <w:pPr>
        <w:tabs>
          <w:tab w:val="num" w:pos="720"/>
        </w:tabs>
        <w:ind w:left="720" w:hanging="360"/>
      </w:pPr>
      <w:rPr>
        <w:rFonts w:ascii="Arial" w:hAnsi="Arial" w:hint="default"/>
      </w:rPr>
    </w:lvl>
    <w:lvl w:ilvl="1" w:tplc="0016BF38" w:tentative="1">
      <w:start w:val="1"/>
      <w:numFmt w:val="bullet"/>
      <w:lvlText w:val="-"/>
      <w:lvlJc w:val="left"/>
      <w:pPr>
        <w:tabs>
          <w:tab w:val="num" w:pos="1440"/>
        </w:tabs>
        <w:ind w:left="1440" w:hanging="360"/>
      </w:pPr>
      <w:rPr>
        <w:rFonts w:ascii="Arial" w:hAnsi="Arial" w:hint="default"/>
      </w:rPr>
    </w:lvl>
    <w:lvl w:ilvl="2" w:tplc="78222CB0" w:tentative="1">
      <w:start w:val="1"/>
      <w:numFmt w:val="bullet"/>
      <w:lvlText w:val="-"/>
      <w:lvlJc w:val="left"/>
      <w:pPr>
        <w:tabs>
          <w:tab w:val="num" w:pos="2160"/>
        </w:tabs>
        <w:ind w:left="2160" w:hanging="360"/>
      </w:pPr>
      <w:rPr>
        <w:rFonts w:ascii="Arial" w:hAnsi="Arial" w:hint="default"/>
      </w:rPr>
    </w:lvl>
    <w:lvl w:ilvl="3" w:tplc="D96EFEA6" w:tentative="1">
      <w:start w:val="1"/>
      <w:numFmt w:val="bullet"/>
      <w:lvlText w:val="-"/>
      <w:lvlJc w:val="left"/>
      <w:pPr>
        <w:tabs>
          <w:tab w:val="num" w:pos="2880"/>
        </w:tabs>
        <w:ind w:left="2880" w:hanging="360"/>
      </w:pPr>
      <w:rPr>
        <w:rFonts w:ascii="Arial" w:hAnsi="Arial" w:hint="default"/>
      </w:rPr>
    </w:lvl>
    <w:lvl w:ilvl="4" w:tplc="DB2CA60C" w:tentative="1">
      <w:start w:val="1"/>
      <w:numFmt w:val="bullet"/>
      <w:lvlText w:val="-"/>
      <w:lvlJc w:val="left"/>
      <w:pPr>
        <w:tabs>
          <w:tab w:val="num" w:pos="3600"/>
        </w:tabs>
        <w:ind w:left="3600" w:hanging="360"/>
      </w:pPr>
      <w:rPr>
        <w:rFonts w:ascii="Arial" w:hAnsi="Arial" w:hint="default"/>
      </w:rPr>
    </w:lvl>
    <w:lvl w:ilvl="5" w:tplc="C15EB630" w:tentative="1">
      <w:start w:val="1"/>
      <w:numFmt w:val="bullet"/>
      <w:lvlText w:val="-"/>
      <w:lvlJc w:val="left"/>
      <w:pPr>
        <w:tabs>
          <w:tab w:val="num" w:pos="4320"/>
        </w:tabs>
        <w:ind w:left="4320" w:hanging="360"/>
      </w:pPr>
      <w:rPr>
        <w:rFonts w:ascii="Arial" w:hAnsi="Arial" w:hint="default"/>
      </w:rPr>
    </w:lvl>
    <w:lvl w:ilvl="6" w:tplc="E916B896" w:tentative="1">
      <w:start w:val="1"/>
      <w:numFmt w:val="bullet"/>
      <w:lvlText w:val="-"/>
      <w:lvlJc w:val="left"/>
      <w:pPr>
        <w:tabs>
          <w:tab w:val="num" w:pos="5040"/>
        </w:tabs>
        <w:ind w:left="5040" w:hanging="360"/>
      </w:pPr>
      <w:rPr>
        <w:rFonts w:ascii="Arial" w:hAnsi="Arial" w:hint="default"/>
      </w:rPr>
    </w:lvl>
    <w:lvl w:ilvl="7" w:tplc="D20CC918" w:tentative="1">
      <w:start w:val="1"/>
      <w:numFmt w:val="bullet"/>
      <w:lvlText w:val="-"/>
      <w:lvlJc w:val="left"/>
      <w:pPr>
        <w:tabs>
          <w:tab w:val="num" w:pos="5760"/>
        </w:tabs>
        <w:ind w:left="5760" w:hanging="360"/>
      </w:pPr>
      <w:rPr>
        <w:rFonts w:ascii="Arial" w:hAnsi="Arial" w:hint="default"/>
      </w:rPr>
    </w:lvl>
    <w:lvl w:ilvl="8" w:tplc="20A006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7B12A2"/>
    <w:multiLevelType w:val="hybridMultilevel"/>
    <w:tmpl w:val="FF40DD0C"/>
    <w:lvl w:ilvl="0" w:tplc="9796BBC0">
      <w:start w:val="1"/>
      <w:numFmt w:val="bullet"/>
      <w:lvlText w:val="-"/>
      <w:lvlJc w:val="left"/>
      <w:pPr>
        <w:tabs>
          <w:tab w:val="num" w:pos="720"/>
        </w:tabs>
        <w:ind w:left="720" w:hanging="360"/>
      </w:pPr>
      <w:rPr>
        <w:rFonts w:ascii="Times New Roman" w:hAnsi="Times New Roman" w:hint="default"/>
      </w:rPr>
    </w:lvl>
    <w:lvl w:ilvl="1" w:tplc="58AAD674" w:tentative="1">
      <w:start w:val="1"/>
      <w:numFmt w:val="bullet"/>
      <w:lvlText w:val="-"/>
      <w:lvlJc w:val="left"/>
      <w:pPr>
        <w:tabs>
          <w:tab w:val="num" w:pos="1440"/>
        </w:tabs>
        <w:ind w:left="1440" w:hanging="360"/>
      </w:pPr>
      <w:rPr>
        <w:rFonts w:ascii="Times New Roman" w:hAnsi="Times New Roman" w:hint="default"/>
      </w:rPr>
    </w:lvl>
    <w:lvl w:ilvl="2" w:tplc="AA96C93A" w:tentative="1">
      <w:start w:val="1"/>
      <w:numFmt w:val="bullet"/>
      <w:lvlText w:val="-"/>
      <w:lvlJc w:val="left"/>
      <w:pPr>
        <w:tabs>
          <w:tab w:val="num" w:pos="2160"/>
        </w:tabs>
        <w:ind w:left="2160" w:hanging="360"/>
      </w:pPr>
      <w:rPr>
        <w:rFonts w:ascii="Times New Roman" w:hAnsi="Times New Roman" w:hint="default"/>
      </w:rPr>
    </w:lvl>
    <w:lvl w:ilvl="3" w:tplc="6E16CEA4" w:tentative="1">
      <w:start w:val="1"/>
      <w:numFmt w:val="bullet"/>
      <w:lvlText w:val="-"/>
      <w:lvlJc w:val="left"/>
      <w:pPr>
        <w:tabs>
          <w:tab w:val="num" w:pos="2880"/>
        </w:tabs>
        <w:ind w:left="2880" w:hanging="360"/>
      </w:pPr>
      <w:rPr>
        <w:rFonts w:ascii="Times New Roman" w:hAnsi="Times New Roman" w:hint="default"/>
      </w:rPr>
    </w:lvl>
    <w:lvl w:ilvl="4" w:tplc="233ADDA6" w:tentative="1">
      <w:start w:val="1"/>
      <w:numFmt w:val="bullet"/>
      <w:lvlText w:val="-"/>
      <w:lvlJc w:val="left"/>
      <w:pPr>
        <w:tabs>
          <w:tab w:val="num" w:pos="3600"/>
        </w:tabs>
        <w:ind w:left="3600" w:hanging="360"/>
      </w:pPr>
      <w:rPr>
        <w:rFonts w:ascii="Times New Roman" w:hAnsi="Times New Roman" w:hint="default"/>
      </w:rPr>
    </w:lvl>
    <w:lvl w:ilvl="5" w:tplc="BF5A751E" w:tentative="1">
      <w:start w:val="1"/>
      <w:numFmt w:val="bullet"/>
      <w:lvlText w:val="-"/>
      <w:lvlJc w:val="left"/>
      <w:pPr>
        <w:tabs>
          <w:tab w:val="num" w:pos="4320"/>
        </w:tabs>
        <w:ind w:left="4320" w:hanging="360"/>
      </w:pPr>
      <w:rPr>
        <w:rFonts w:ascii="Times New Roman" w:hAnsi="Times New Roman" w:hint="default"/>
      </w:rPr>
    </w:lvl>
    <w:lvl w:ilvl="6" w:tplc="678832D2" w:tentative="1">
      <w:start w:val="1"/>
      <w:numFmt w:val="bullet"/>
      <w:lvlText w:val="-"/>
      <w:lvlJc w:val="left"/>
      <w:pPr>
        <w:tabs>
          <w:tab w:val="num" w:pos="5040"/>
        </w:tabs>
        <w:ind w:left="5040" w:hanging="360"/>
      </w:pPr>
      <w:rPr>
        <w:rFonts w:ascii="Times New Roman" w:hAnsi="Times New Roman" w:hint="default"/>
      </w:rPr>
    </w:lvl>
    <w:lvl w:ilvl="7" w:tplc="F286925C" w:tentative="1">
      <w:start w:val="1"/>
      <w:numFmt w:val="bullet"/>
      <w:lvlText w:val="-"/>
      <w:lvlJc w:val="left"/>
      <w:pPr>
        <w:tabs>
          <w:tab w:val="num" w:pos="5760"/>
        </w:tabs>
        <w:ind w:left="5760" w:hanging="360"/>
      </w:pPr>
      <w:rPr>
        <w:rFonts w:ascii="Times New Roman" w:hAnsi="Times New Roman" w:hint="default"/>
      </w:rPr>
    </w:lvl>
    <w:lvl w:ilvl="8" w:tplc="771A8A6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48A7586"/>
    <w:multiLevelType w:val="hybridMultilevel"/>
    <w:tmpl w:val="D85CCAB8"/>
    <w:lvl w:ilvl="0" w:tplc="7360A1EC">
      <w:start w:val="1"/>
      <w:numFmt w:val="bullet"/>
      <w:lvlText w:val="-"/>
      <w:lvlJc w:val="left"/>
      <w:pPr>
        <w:tabs>
          <w:tab w:val="num" w:pos="720"/>
        </w:tabs>
        <w:ind w:left="720" w:hanging="360"/>
      </w:pPr>
      <w:rPr>
        <w:rFonts w:ascii="Arial" w:hAnsi="Arial" w:hint="default"/>
      </w:rPr>
    </w:lvl>
    <w:lvl w:ilvl="1" w:tplc="57EEC932" w:tentative="1">
      <w:start w:val="1"/>
      <w:numFmt w:val="bullet"/>
      <w:lvlText w:val="-"/>
      <w:lvlJc w:val="left"/>
      <w:pPr>
        <w:tabs>
          <w:tab w:val="num" w:pos="1440"/>
        </w:tabs>
        <w:ind w:left="1440" w:hanging="360"/>
      </w:pPr>
      <w:rPr>
        <w:rFonts w:ascii="Arial" w:hAnsi="Arial" w:hint="default"/>
      </w:rPr>
    </w:lvl>
    <w:lvl w:ilvl="2" w:tplc="30DE1764" w:tentative="1">
      <w:start w:val="1"/>
      <w:numFmt w:val="bullet"/>
      <w:lvlText w:val="-"/>
      <w:lvlJc w:val="left"/>
      <w:pPr>
        <w:tabs>
          <w:tab w:val="num" w:pos="2160"/>
        </w:tabs>
        <w:ind w:left="2160" w:hanging="360"/>
      </w:pPr>
      <w:rPr>
        <w:rFonts w:ascii="Arial" w:hAnsi="Arial" w:hint="default"/>
      </w:rPr>
    </w:lvl>
    <w:lvl w:ilvl="3" w:tplc="A7FE5556" w:tentative="1">
      <w:start w:val="1"/>
      <w:numFmt w:val="bullet"/>
      <w:lvlText w:val="-"/>
      <w:lvlJc w:val="left"/>
      <w:pPr>
        <w:tabs>
          <w:tab w:val="num" w:pos="2880"/>
        </w:tabs>
        <w:ind w:left="2880" w:hanging="360"/>
      </w:pPr>
      <w:rPr>
        <w:rFonts w:ascii="Arial" w:hAnsi="Arial" w:hint="default"/>
      </w:rPr>
    </w:lvl>
    <w:lvl w:ilvl="4" w:tplc="325A0C32" w:tentative="1">
      <w:start w:val="1"/>
      <w:numFmt w:val="bullet"/>
      <w:lvlText w:val="-"/>
      <w:lvlJc w:val="left"/>
      <w:pPr>
        <w:tabs>
          <w:tab w:val="num" w:pos="3600"/>
        </w:tabs>
        <w:ind w:left="3600" w:hanging="360"/>
      </w:pPr>
      <w:rPr>
        <w:rFonts w:ascii="Arial" w:hAnsi="Arial" w:hint="default"/>
      </w:rPr>
    </w:lvl>
    <w:lvl w:ilvl="5" w:tplc="2DE4DD0C" w:tentative="1">
      <w:start w:val="1"/>
      <w:numFmt w:val="bullet"/>
      <w:lvlText w:val="-"/>
      <w:lvlJc w:val="left"/>
      <w:pPr>
        <w:tabs>
          <w:tab w:val="num" w:pos="4320"/>
        </w:tabs>
        <w:ind w:left="4320" w:hanging="360"/>
      </w:pPr>
      <w:rPr>
        <w:rFonts w:ascii="Arial" w:hAnsi="Arial" w:hint="default"/>
      </w:rPr>
    </w:lvl>
    <w:lvl w:ilvl="6" w:tplc="9FBC84C2" w:tentative="1">
      <w:start w:val="1"/>
      <w:numFmt w:val="bullet"/>
      <w:lvlText w:val="-"/>
      <w:lvlJc w:val="left"/>
      <w:pPr>
        <w:tabs>
          <w:tab w:val="num" w:pos="5040"/>
        </w:tabs>
        <w:ind w:left="5040" w:hanging="360"/>
      </w:pPr>
      <w:rPr>
        <w:rFonts w:ascii="Arial" w:hAnsi="Arial" w:hint="default"/>
      </w:rPr>
    </w:lvl>
    <w:lvl w:ilvl="7" w:tplc="954CEA22" w:tentative="1">
      <w:start w:val="1"/>
      <w:numFmt w:val="bullet"/>
      <w:lvlText w:val="-"/>
      <w:lvlJc w:val="left"/>
      <w:pPr>
        <w:tabs>
          <w:tab w:val="num" w:pos="5760"/>
        </w:tabs>
        <w:ind w:left="5760" w:hanging="360"/>
      </w:pPr>
      <w:rPr>
        <w:rFonts w:ascii="Arial" w:hAnsi="Arial" w:hint="default"/>
      </w:rPr>
    </w:lvl>
    <w:lvl w:ilvl="8" w:tplc="B1BE3F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405BF6"/>
    <w:multiLevelType w:val="hybridMultilevel"/>
    <w:tmpl w:val="7B96BEC6"/>
    <w:lvl w:ilvl="0" w:tplc="5A7A8F58">
      <w:start w:val="1"/>
      <w:numFmt w:val="bullet"/>
      <w:lvlText w:val="-"/>
      <w:lvlJc w:val="left"/>
      <w:pPr>
        <w:tabs>
          <w:tab w:val="num" w:pos="720"/>
        </w:tabs>
        <w:ind w:left="720" w:hanging="360"/>
      </w:pPr>
      <w:rPr>
        <w:rFonts w:ascii="Arial" w:hAnsi="Arial" w:hint="default"/>
      </w:rPr>
    </w:lvl>
    <w:lvl w:ilvl="1" w:tplc="A590F8B4" w:tentative="1">
      <w:start w:val="1"/>
      <w:numFmt w:val="bullet"/>
      <w:lvlText w:val="-"/>
      <w:lvlJc w:val="left"/>
      <w:pPr>
        <w:tabs>
          <w:tab w:val="num" w:pos="1440"/>
        </w:tabs>
        <w:ind w:left="1440" w:hanging="360"/>
      </w:pPr>
      <w:rPr>
        <w:rFonts w:ascii="Arial" w:hAnsi="Arial" w:hint="default"/>
      </w:rPr>
    </w:lvl>
    <w:lvl w:ilvl="2" w:tplc="B20AC222" w:tentative="1">
      <w:start w:val="1"/>
      <w:numFmt w:val="bullet"/>
      <w:lvlText w:val="-"/>
      <w:lvlJc w:val="left"/>
      <w:pPr>
        <w:tabs>
          <w:tab w:val="num" w:pos="2160"/>
        </w:tabs>
        <w:ind w:left="2160" w:hanging="360"/>
      </w:pPr>
      <w:rPr>
        <w:rFonts w:ascii="Arial" w:hAnsi="Arial" w:hint="default"/>
      </w:rPr>
    </w:lvl>
    <w:lvl w:ilvl="3" w:tplc="33EAE3EC" w:tentative="1">
      <w:start w:val="1"/>
      <w:numFmt w:val="bullet"/>
      <w:lvlText w:val="-"/>
      <w:lvlJc w:val="left"/>
      <w:pPr>
        <w:tabs>
          <w:tab w:val="num" w:pos="2880"/>
        </w:tabs>
        <w:ind w:left="2880" w:hanging="360"/>
      </w:pPr>
      <w:rPr>
        <w:rFonts w:ascii="Arial" w:hAnsi="Arial" w:hint="default"/>
      </w:rPr>
    </w:lvl>
    <w:lvl w:ilvl="4" w:tplc="8BD4EBD0" w:tentative="1">
      <w:start w:val="1"/>
      <w:numFmt w:val="bullet"/>
      <w:lvlText w:val="-"/>
      <w:lvlJc w:val="left"/>
      <w:pPr>
        <w:tabs>
          <w:tab w:val="num" w:pos="3600"/>
        </w:tabs>
        <w:ind w:left="3600" w:hanging="360"/>
      </w:pPr>
      <w:rPr>
        <w:rFonts w:ascii="Arial" w:hAnsi="Arial" w:hint="default"/>
      </w:rPr>
    </w:lvl>
    <w:lvl w:ilvl="5" w:tplc="3562795A" w:tentative="1">
      <w:start w:val="1"/>
      <w:numFmt w:val="bullet"/>
      <w:lvlText w:val="-"/>
      <w:lvlJc w:val="left"/>
      <w:pPr>
        <w:tabs>
          <w:tab w:val="num" w:pos="4320"/>
        </w:tabs>
        <w:ind w:left="4320" w:hanging="360"/>
      </w:pPr>
      <w:rPr>
        <w:rFonts w:ascii="Arial" w:hAnsi="Arial" w:hint="default"/>
      </w:rPr>
    </w:lvl>
    <w:lvl w:ilvl="6" w:tplc="CEDA24FC" w:tentative="1">
      <w:start w:val="1"/>
      <w:numFmt w:val="bullet"/>
      <w:lvlText w:val="-"/>
      <w:lvlJc w:val="left"/>
      <w:pPr>
        <w:tabs>
          <w:tab w:val="num" w:pos="5040"/>
        </w:tabs>
        <w:ind w:left="5040" w:hanging="360"/>
      </w:pPr>
      <w:rPr>
        <w:rFonts w:ascii="Arial" w:hAnsi="Arial" w:hint="default"/>
      </w:rPr>
    </w:lvl>
    <w:lvl w:ilvl="7" w:tplc="3586B17C" w:tentative="1">
      <w:start w:val="1"/>
      <w:numFmt w:val="bullet"/>
      <w:lvlText w:val="-"/>
      <w:lvlJc w:val="left"/>
      <w:pPr>
        <w:tabs>
          <w:tab w:val="num" w:pos="5760"/>
        </w:tabs>
        <w:ind w:left="5760" w:hanging="360"/>
      </w:pPr>
      <w:rPr>
        <w:rFonts w:ascii="Arial" w:hAnsi="Arial" w:hint="default"/>
      </w:rPr>
    </w:lvl>
    <w:lvl w:ilvl="8" w:tplc="9776ED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BA19C2"/>
    <w:multiLevelType w:val="hybridMultilevel"/>
    <w:tmpl w:val="DB107AC0"/>
    <w:lvl w:ilvl="0" w:tplc="A10A8C84">
      <w:start w:val="1"/>
      <w:numFmt w:val="bullet"/>
      <w:lvlText w:val="-"/>
      <w:lvlJc w:val="left"/>
      <w:pPr>
        <w:tabs>
          <w:tab w:val="num" w:pos="720"/>
        </w:tabs>
        <w:ind w:left="720" w:hanging="360"/>
      </w:pPr>
      <w:rPr>
        <w:rFonts w:ascii="Times New Roman" w:hAnsi="Times New Roman" w:hint="default"/>
      </w:rPr>
    </w:lvl>
    <w:lvl w:ilvl="1" w:tplc="0F602AAE" w:tentative="1">
      <w:start w:val="1"/>
      <w:numFmt w:val="bullet"/>
      <w:lvlText w:val="-"/>
      <w:lvlJc w:val="left"/>
      <w:pPr>
        <w:tabs>
          <w:tab w:val="num" w:pos="1440"/>
        </w:tabs>
        <w:ind w:left="1440" w:hanging="360"/>
      </w:pPr>
      <w:rPr>
        <w:rFonts w:ascii="Times New Roman" w:hAnsi="Times New Roman" w:hint="default"/>
      </w:rPr>
    </w:lvl>
    <w:lvl w:ilvl="2" w:tplc="9ECEBF08" w:tentative="1">
      <w:start w:val="1"/>
      <w:numFmt w:val="bullet"/>
      <w:lvlText w:val="-"/>
      <w:lvlJc w:val="left"/>
      <w:pPr>
        <w:tabs>
          <w:tab w:val="num" w:pos="2160"/>
        </w:tabs>
        <w:ind w:left="2160" w:hanging="360"/>
      </w:pPr>
      <w:rPr>
        <w:rFonts w:ascii="Times New Roman" w:hAnsi="Times New Roman" w:hint="default"/>
      </w:rPr>
    </w:lvl>
    <w:lvl w:ilvl="3" w:tplc="502AB6EC" w:tentative="1">
      <w:start w:val="1"/>
      <w:numFmt w:val="bullet"/>
      <w:lvlText w:val="-"/>
      <w:lvlJc w:val="left"/>
      <w:pPr>
        <w:tabs>
          <w:tab w:val="num" w:pos="2880"/>
        </w:tabs>
        <w:ind w:left="2880" w:hanging="360"/>
      </w:pPr>
      <w:rPr>
        <w:rFonts w:ascii="Times New Roman" w:hAnsi="Times New Roman" w:hint="default"/>
      </w:rPr>
    </w:lvl>
    <w:lvl w:ilvl="4" w:tplc="2B20D46C" w:tentative="1">
      <w:start w:val="1"/>
      <w:numFmt w:val="bullet"/>
      <w:lvlText w:val="-"/>
      <w:lvlJc w:val="left"/>
      <w:pPr>
        <w:tabs>
          <w:tab w:val="num" w:pos="3600"/>
        </w:tabs>
        <w:ind w:left="3600" w:hanging="360"/>
      </w:pPr>
      <w:rPr>
        <w:rFonts w:ascii="Times New Roman" w:hAnsi="Times New Roman" w:hint="default"/>
      </w:rPr>
    </w:lvl>
    <w:lvl w:ilvl="5" w:tplc="AC4694DE" w:tentative="1">
      <w:start w:val="1"/>
      <w:numFmt w:val="bullet"/>
      <w:lvlText w:val="-"/>
      <w:lvlJc w:val="left"/>
      <w:pPr>
        <w:tabs>
          <w:tab w:val="num" w:pos="4320"/>
        </w:tabs>
        <w:ind w:left="4320" w:hanging="360"/>
      </w:pPr>
      <w:rPr>
        <w:rFonts w:ascii="Times New Roman" w:hAnsi="Times New Roman" w:hint="default"/>
      </w:rPr>
    </w:lvl>
    <w:lvl w:ilvl="6" w:tplc="9F0C33A6" w:tentative="1">
      <w:start w:val="1"/>
      <w:numFmt w:val="bullet"/>
      <w:lvlText w:val="-"/>
      <w:lvlJc w:val="left"/>
      <w:pPr>
        <w:tabs>
          <w:tab w:val="num" w:pos="5040"/>
        </w:tabs>
        <w:ind w:left="5040" w:hanging="360"/>
      </w:pPr>
      <w:rPr>
        <w:rFonts w:ascii="Times New Roman" w:hAnsi="Times New Roman" w:hint="default"/>
      </w:rPr>
    </w:lvl>
    <w:lvl w:ilvl="7" w:tplc="C4FA26B6" w:tentative="1">
      <w:start w:val="1"/>
      <w:numFmt w:val="bullet"/>
      <w:lvlText w:val="-"/>
      <w:lvlJc w:val="left"/>
      <w:pPr>
        <w:tabs>
          <w:tab w:val="num" w:pos="5760"/>
        </w:tabs>
        <w:ind w:left="5760" w:hanging="360"/>
      </w:pPr>
      <w:rPr>
        <w:rFonts w:ascii="Times New Roman" w:hAnsi="Times New Roman" w:hint="default"/>
      </w:rPr>
    </w:lvl>
    <w:lvl w:ilvl="8" w:tplc="7A4ACC4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E33540"/>
    <w:multiLevelType w:val="hybridMultilevel"/>
    <w:tmpl w:val="DC08BE4A"/>
    <w:lvl w:ilvl="0" w:tplc="CF4076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CF484A"/>
    <w:multiLevelType w:val="hybridMultilevel"/>
    <w:tmpl w:val="AEB6E77A"/>
    <w:lvl w:ilvl="0" w:tplc="ABBCFA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F85FD2"/>
    <w:multiLevelType w:val="hybridMultilevel"/>
    <w:tmpl w:val="4566EEF0"/>
    <w:lvl w:ilvl="0" w:tplc="DBC2496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D30607"/>
    <w:multiLevelType w:val="hybridMultilevel"/>
    <w:tmpl w:val="D51080F8"/>
    <w:lvl w:ilvl="0" w:tplc="447CA432">
      <w:start w:val="1"/>
      <w:numFmt w:val="bullet"/>
      <w:lvlText w:val="-"/>
      <w:lvlJc w:val="left"/>
      <w:pPr>
        <w:tabs>
          <w:tab w:val="num" w:pos="720"/>
        </w:tabs>
        <w:ind w:left="720" w:hanging="360"/>
      </w:pPr>
      <w:rPr>
        <w:rFonts w:ascii="Times New Roman" w:hAnsi="Times New Roman" w:hint="default"/>
      </w:rPr>
    </w:lvl>
    <w:lvl w:ilvl="1" w:tplc="8F6C8F5C" w:tentative="1">
      <w:start w:val="1"/>
      <w:numFmt w:val="bullet"/>
      <w:lvlText w:val="-"/>
      <w:lvlJc w:val="left"/>
      <w:pPr>
        <w:tabs>
          <w:tab w:val="num" w:pos="1440"/>
        </w:tabs>
        <w:ind w:left="1440" w:hanging="360"/>
      </w:pPr>
      <w:rPr>
        <w:rFonts w:ascii="Times New Roman" w:hAnsi="Times New Roman" w:hint="default"/>
      </w:rPr>
    </w:lvl>
    <w:lvl w:ilvl="2" w:tplc="66567008" w:tentative="1">
      <w:start w:val="1"/>
      <w:numFmt w:val="bullet"/>
      <w:lvlText w:val="-"/>
      <w:lvlJc w:val="left"/>
      <w:pPr>
        <w:tabs>
          <w:tab w:val="num" w:pos="2160"/>
        </w:tabs>
        <w:ind w:left="2160" w:hanging="360"/>
      </w:pPr>
      <w:rPr>
        <w:rFonts w:ascii="Times New Roman" w:hAnsi="Times New Roman" w:hint="default"/>
      </w:rPr>
    </w:lvl>
    <w:lvl w:ilvl="3" w:tplc="6B54F674" w:tentative="1">
      <w:start w:val="1"/>
      <w:numFmt w:val="bullet"/>
      <w:lvlText w:val="-"/>
      <w:lvlJc w:val="left"/>
      <w:pPr>
        <w:tabs>
          <w:tab w:val="num" w:pos="2880"/>
        </w:tabs>
        <w:ind w:left="2880" w:hanging="360"/>
      </w:pPr>
      <w:rPr>
        <w:rFonts w:ascii="Times New Roman" w:hAnsi="Times New Roman" w:hint="default"/>
      </w:rPr>
    </w:lvl>
    <w:lvl w:ilvl="4" w:tplc="4BE88638" w:tentative="1">
      <w:start w:val="1"/>
      <w:numFmt w:val="bullet"/>
      <w:lvlText w:val="-"/>
      <w:lvlJc w:val="left"/>
      <w:pPr>
        <w:tabs>
          <w:tab w:val="num" w:pos="3600"/>
        </w:tabs>
        <w:ind w:left="3600" w:hanging="360"/>
      </w:pPr>
      <w:rPr>
        <w:rFonts w:ascii="Times New Roman" w:hAnsi="Times New Roman" w:hint="default"/>
      </w:rPr>
    </w:lvl>
    <w:lvl w:ilvl="5" w:tplc="9C8634BA" w:tentative="1">
      <w:start w:val="1"/>
      <w:numFmt w:val="bullet"/>
      <w:lvlText w:val="-"/>
      <w:lvlJc w:val="left"/>
      <w:pPr>
        <w:tabs>
          <w:tab w:val="num" w:pos="4320"/>
        </w:tabs>
        <w:ind w:left="4320" w:hanging="360"/>
      </w:pPr>
      <w:rPr>
        <w:rFonts w:ascii="Times New Roman" w:hAnsi="Times New Roman" w:hint="default"/>
      </w:rPr>
    </w:lvl>
    <w:lvl w:ilvl="6" w:tplc="413AB126" w:tentative="1">
      <w:start w:val="1"/>
      <w:numFmt w:val="bullet"/>
      <w:lvlText w:val="-"/>
      <w:lvlJc w:val="left"/>
      <w:pPr>
        <w:tabs>
          <w:tab w:val="num" w:pos="5040"/>
        </w:tabs>
        <w:ind w:left="5040" w:hanging="360"/>
      </w:pPr>
      <w:rPr>
        <w:rFonts w:ascii="Times New Roman" w:hAnsi="Times New Roman" w:hint="default"/>
      </w:rPr>
    </w:lvl>
    <w:lvl w:ilvl="7" w:tplc="74F4539C" w:tentative="1">
      <w:start w:val="1"/>
      <w:numFmt w:val="bullet"/>
      <w:lvlText w:val="-"/>
      <w:lvlJc w:val="left"/>
      <w:pPr>
        <w:tabs>
          <w:tab w:val="num" w:pos="5760"/>
        </w:tabs>
        <w:ind w:left="5760" w:hanging="360"/>
      </w:pPr>
      <w:rPr>
        <w:rFonts w:ascii="Times New Roman" w:hAnsi="Times New Roman" w:hint="default"/>
      </w:rPr>
    </w:lvl>
    <w:lvl w:ilvl="8" w:tplc="044AE6A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A9621CC"/>
    <w:multiLevelType w:val="hybridMultilevel"/>
    <w:tmpl w:val="77D6ACBA"/>
    <w:lvl w:ilvl="0" w:tplc="F514CB3E">
      <w:start w:val="1"/>
      <w:numFmt w:val="bullet"/>
      <w:lvlText w:val="-"/>
      <w:lvlJc w:val="left"/>
      <w:pPr>
        <w:tabs>
          <w:tab w:val="num" w:pos="720"/>
        </w:tabs>
        <w:ind w:left="720" w:hanging="360"/>
      </w:pPr>
      <w:rPr>
        <w:rFonts w:ascii="Times New Roman" w:hAnsi="Times New Roman" w:hint="default"/>
      </w:rPr>
    </w:lvl>
    <w:lvl w:ilvl="1" w:tplc="AED0DE3A" w:tentative="1">
      <w:start w:val="1"/>
      <w:numFmt w:val="bullet"/>
      <w:lvlText w:val="-"/>
      <w:lvlJc w:val="left"/>
      <w:pPr>
        <w:tabs>
          <w:tab w:val="num" w:pos="1440"/>
        </w:tabs>
        <w:ind w:left="1440" w:hanging="360"/>
      </w:pPr>
      <w:rPr>
        <w:rFonts w:ascii="Times New Roman" w:hAnsi="Times New Roman" w:hint="default"/>
      </w:rPr>
    </w:lvl>
    <w:lvl w:ilvl="2" w:tplc="E62A85F8" w:tentative="1">
      <w:start w:val="1"/>
      <w:numFmt w:val="bullet"/>
      <w:lvlText w:val="-"/>
      <w:lvlJc w:val="left"/>
      <w:pPr>
        <w:tabs>
          <w:tab w:val="num" w:pos="2160"/>
        </w:tabs>
        <w:ind w:left="2160" w:hanging="360"/>
      </w:pPr>
      <w:rPr>
        <w:rFonts w:ascii="Times New Roman" w:hAnsi="Times New Roman" w:hint="default"/>
      </w:rPr>
    </w:lvl>
    <w:lvl w:ilvl="3" w:tplc="1B3C493C" w:tentative="1">
      <w:start w:val="1"/>
      <w:numFmt w:val="bullet"/>
      <w:lvlText w:val="-"/>
      <w:lvlJc w:val="left"/>
      <w:pPr>
        <w:tabs>
          <w:tab w:val="num" w:pos="2880"/>
        </w:tabs>
        <w:ind w:left="2880" w:hanging="360"/>
      </w:pPr>
      <w:rPr>
        <w:rFonts w:ascii="Times New Roman" w:hAnsi="Times New Roman" w:hint="default"/>
      </w:rPr>
    </w:lvl>
    <w:lvl w:ilvl="4" w:tplc="D3727922" w:tentative="1">
      <w:start w:val="1"/>
      <w:numFmt w:val="bullet"/>
      <w:lvlText w:val="-"/>
      <w:lvlJc w:val="left"/>
      <w:pPr>
        <w:tabs>
          <w:tab w:val="num" w:pos="3600"/>
        </w:tabs>
        <w:ind w:left="3600" w:hanging="360"/>
      </w:pPr>
      <w:rPr>
        <w:rFonts w:ascii="Times New Roman" w:hAnsi="Times New Roman" w:hint="default"/>
      </w:rPr>
    </w:lvl>
    <w:lvl w:ilvl="5" w:tplc="758257A6" w:tentative="1">
      <w:start w:val="1"/>
      <w:numFmt w:val="bullet"/>
      <w:lvlText w:val="-"/>
      <w:lvlJc w:val="left"/>
      <w:pPr>
        <w:tabs>
          <w:tab w:val="num" w:pos="4320"/>
        </w:tabs>
        <w:ind w:left="4320" w:hanging="360"/>
      </w:pPr>
      <w:rPr>
        <w:rFonts w:ascii="Times New Roman" w:hAnsi="Times New Roman" w:hint="default"/>
      </w:rPr>
    </w:lvl>
    <w:lvl w:ilvl="6" w:tplc="039818E0" w:tentative="1">
      <w:start w:val="1"/>
      <w:numFmt w:val="bullet"/>
      <w:lvlText w:val="-"/>
      <w:lvlJc w:val="left"/>
      <w:pPr>
        <w:tabs>
          <w:tab w:val="num" w:pos="5040"/>
        </w:tabs>
        <w:ind w:left="5040" w:hanging="360"/>
      </w:pPr>
      <w:rPr>
        <w:rFonts w:ascii="Times New Roman" w:hAnsi="Times New Roman" w:hint="default"/>
      </w:rPr>
    </w:lvl>
    <w:lvl w:ilvl="7" w:tplc="A8DEF9C2" w:tentative="1">
      <w:start w:val="1"/>
      <w:numFmt w:val="bullet"/>
      <w:lvlText w:val="-"/>
      <w:lvlJc w:val="left"/>
      <w:pPr>
        <w:tabs>
          <w:tab w:val="num" w:pos="5760"/>
        </w:tabs>
        <w:ind w:left="5760" w:hanging="360"/>
      </w:pPr>
      <w:rPr>
        <w:rFonts w:ascii="Times New Roman" w:hAnsi="Times New Roman" w:hint="default"/>
      </w:rPr>
    </w:lvl>
    <w:lvl w:ilvl="8" w:tplc="5358F09C"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0"/>
  </w:num>
  <w:num w:numId="3">
    <w:abstractNumId w:val="14"/>
  </w:num>
  <w:num w:numId="4">
    <w:abstractNumId w:val="13"/>
  </w:num>
  <w:num w:numId="5">
    <w:abstractNumId w:val="8"/>
  </w:num>
  <w:num w:numId="6">
    <w:abstractNumId w:val="11"/>
  </w:num>
  <w:num w:numId="7">
    <w:abstractNumId w:val="20"/>
  </w:num>
  <w:num w:numId="8">
    <w:abstractNumId w:val="12"/>
  </w:num>
  <w:num w:numId="9">
    <w:abstractNumId w:val="6"/>
  </w:num>
  <w:num w:numId="10">
    <w:abstractNumId w:val="10"/>
  </w:num>
  <w:num w:numId="11">
    <w:abstractNumId w:val="3"/>
  </w:num>
  <w:num w:numId="12">
    <w:abstractNumId w:val="19"/>
  </w:num>
  <w:num w:numId="13">
    <w:abstractNumId w:val="1"/>
  </w:num>
  <w:num w:numId="14">
    <w:abstractNumId w:val="18"/>
  </w:num>
  <w:num w:numId="15">
    <w:abstractNumId w:val="17"/>
  </w:num>
  <w:num w:numId="16">
    <w:abstractNumId w:val="2"/>
  </w:num>
  <w:num w:numId="17">
    <w:abstractNumId w:val="5"/>
  </w:num>
  <w:num w:numId="18">
    <w:abstractNumId w:val="16"/>
  </w:num>
  <w:num w:numId="19">
    <w:abstractNumId w:val="9"/>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F6"/>
    <w:rsid w:val="000000FA"/>
    <w:rsid w:val="00004197"/>
    <w:rsid w:val="00083A76"/>
    <w:rsid w:val="000C6633"/>
    <w:rsid w:val="000E2034"/>
    <w:rsid w:val="000F77D6"/>
    <w:rsid w:val="00121F1F"/>
    <w:rsid w:val="00125DFC"/>
    <w:rsid w:val="00131A85"/>
    <w:rsid w:val="00132B41"/>
    <w:rsid w:val="00154165"/>
    <w:rsid w:val="001635E8"/>
    <w:rsid w:val="0018356F"/>
    <w:rsid w:val="001B2385"/>
    <w:rsid w:val="001B5EC6"/>
    <w:rsid w:val="001D6EE1"/>
    <w:rsid w:val="00221280"/>
    <w:rsid w:val="00255560"/>
    <w:rsid w:val="00257700"/>
    <w:rsid w:val="00266606"/>
    <w:rsid w:val="002A1D84"/>
    <w:rsid w:val="002D7EB6"/>
    <w:rsid w:val="003114C4"/>
    <w:rsid w:val="0031645A"/>
    <w:rsid w:val="003320CD"/>
    <w:rsid w:val="00350A29"/>
    <w:rsid w:val="003840CD"/>
    <w:rsid w:val="00387DC5"/>
    <w:rsid w:val="003C72EB"/>
    <w:rsid w:val="003E6A23"/>
    <w:rsid w:val="00435D91"/>
    <w:rsid w:val="00480C43"/>
    <w:rsid w:val="004964EA"/>
    <w:rsid w:val="004B3E18"/>
    <w:rsid w:val="004E3137"/>
    <w:rsid w:val="0050543B"/>
    <w:rsid w:val="005102CA"/>
    <w:rsid w:val="00536A83"/>
    <w:rsid w:val="005F038E"/>
    <w:rsid w:val="00625AF7"/>
    <w:rsid w:val="00637275"/>
    <w:rsid w:val="00676D21"/>
    <w:rsid w:val="00692B59"/>
    <w:rsid w:val="00694815"/>
    <w:rsid w:val="006B5FDC"/>
    <w:rsid w:val="006D3181"/>
    <w:rsid w:val="006E6ABA"/>
    <w:rsid w:val="00711622"/>
    <w:rsid w:val="007155F2"/>
    <w:rsid w:val="007177FE"/>
    <w:rsid w:val="007F2BEC"/>
    <w:rsid w:val="007F2BED"/>
    <w:rsid w:val="008158DA"/>
    <w:rsid w:val="008962DD"/>
    <w:rsid w:val="008B1DE8"/>
    <w:rsid w:val="00920532"/>
    <w:rsid w:val="009F1FD3"/>
    <w:rsid w:val="009F64F6"/>
    <w:rsid w:val="009F7F1E"/>
    <w:rsid w:val="00A00D25"/>
    <w:rsid w:val="00A27FAC"/>
    <w:rsid w:val="00AA4F77"/>
    <w:rsid w:val="00AB6CA5"/>
    <w:rsid w:val="00AF00B8"/>
    <w:rsid w:val="00B72F8A"/>
    <w:rsid w:val="00BC6845"/>
    <w:rsid w:val="00BD46C7"/>
    <w:rsid w:val="00BE1DD7"/>
    <w:rsid w:val="00BF051D"/>
    <w:rsid w:val="00BF4080"/>
    <w:rsid w:val="00BF782B"/>
    <w:rsid w:val="00C632ED"/>
    <w:rsid w:val="00C652A7"/>
    <w:rsid w:val="00C92023"/>
    <w:rsid w:val="00CC57F4"/>
    <w:rsid w:val="00D0064A"/>
    <w:rsid w:val="00D049A6"/>
    <w:rsid w:val="00D33573"/>
    <w:rsid w:val="00D76160"/>
    <w:rsid w:val="00DE7C9A"/>
    <w:rsid w:val="00DF40FF"/>
    <w:rsid w:val="00E16C8D"/>
    <w:rsid w:val="00E26FF7"/>
    <w:rsid w:val="00E40F8C"/>
    <w:rsid w:val="00E47E0F"/>
    <w:rsid w:val="00E80AD0"/>
    <w:rsid w:val="00E85466"/>
    <w:rsid w:val="00EA7EBC"/>
    <w:rsid w:val="00F10F06"/>
    <w:rsid w:val="00F2150C"/>
    <w:rsid w:val="00F76C0D"/>
    <w:rsid w:val="00F866BA"/>
    <w:rsid w:val="00F92FC2"/>
    <w:rsid w:val="00FD0627"/>
    <w:rsid w:val="00FD3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15475"/>
  <w15:docId w15:val="{3283F482-7CEC-40C8-A57B-7C8325CF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91"/>
  </w:style>
  <w:style w:type="paragraph" w:styleId="Titre1">
    <w:name w:val="heading 1"/>
    <w:basedOn w:val="Normal"/>
    <w:link w:val="Titre1Car"/>
    <w:uiPriority w:val="9"/>
    <w:qFormat/>
    <w:rsid w:val="005054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F6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6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8356F"/>
    <w:rPr>
      <w:color w:val="0563C1" w:themeColor="hyperlink"/>
      <w:u w:val="single"/>
    </w:rPr>
  </w:style>
  <w:style w:type="character" w:customStyle="1" w:styleId="Mentionnonrsolue1">
    <w:name w:val="Mention non résolue1"/>
    <w:basedOn w:val="Policepardfaut"/>
    <w:uiPriority w:val="99"/>
    <w:semiHidden/>
    <w:unhideWhenUsed/>
    <w:rsid w:val="0018356F"/>
    <w:rPr>
      <w:color w:val="605E5C"/>
      <w:shd w:val="clear" w:color="auto" w:fill="E1DFDD"/>
    </w:rPr>
  </w:style>
  <w:style w:type="paragraph" w:styleId="Sansinterligne">
    <w:name w:val="No Spacing"/>
    <w:qFormat/>
    <w:rsid w:val="0031645A"/>
    <w:pPr>
      <w:spacing w:after="0" w:line="240" w:lineRule="auto"/>
    </w:pPr>
  </w:style>
  <w:style w:type="paragraph" w:styleId="Paragraphedeliste">
    <w:name w:val="List Paragraph"/>
    <w:basedOn w:val="Normal"/>
    <w:uiPriority w:val="34"/>
    <w:qFormat/>
    <w:rsid w:val="00D33573"/>
    <w:pPr>
      <w:ind w:left="720"/>
      <w:contextualSpacing/>
    </w:pPr>
  </w:style>
  <w:style w:type="paragraph" w:styleId="Textedebulles">
    <w:name w:val="Balloon Text"/>
    <w:basedOn w:val="Normal"/>
    <w:link w:val="TextedebullesCar"/>
    <w:uiPriority w:val="99"/>
    <w:semiHidden/>
    <w:unhideWhenUsed/>
    <w:rsid w:val="003E6A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6A23"/>
    <w:rPr>
      <w:rFonts w:ascii="Segoe UI" w:hAnsi="Segoe UI" w:cs="Segoe UI"/>
      <w:sz w:val="18"/>
      <w:szCs w:val="18"/>
    </w:rPr>
  </w:style>
  <w:style w:type="character" w:styleId="Lienhypertextesuivivisit">
    <w:name w:val="FollowedHyperlink"/>
    <w:basedOn w:val="Policepardfaut"/>
    <w:uiPriority w:val="99"/>
    <w:semiHidden/>
    <w:unhideWhenUsed/>
    <w:rsid w:val="00E47E0F"/>
    <w:rPr>
      <w:color w:val="954F72" w:themeColor="followedHyperlink"/>
      <w:u w:val="single"/>
    </w:rPr>
  </w:style>
  <w:style w:type="table" w:customStyle="1" w:styleId="TableNormal">
    <w:name w:val="Table Normal"/>
    <w:uiPriority w:val="2"/>
    <w:semiHidden/>
    <w:unhideWhenUsed/>
    <w:qFormat/>
    <w:rsid w:val="004E31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3137"/>
    <w:pPr>
      <w:widowControl w:val="0"/>
      <w:autoSpaceDE w:val="0"/>
      <w:autoSpaceDN w:val="0"/>
      <w:spacing w:after="0" w:line="240" w:lineRule="auto"/>
      <w:ind w:left="28"/>
    </w:pPr>
    <w:rPr>
      <w:rFonts w:ascii="Arial" w:eastAsia="Arial" w:hAnsi="Arial" w:cs="Arial"/>
    </w:rPr>
  </w:style>
  <w:style w:type="paragraph" w:styleId="En-tte">
    <w:name w:val="header"/>
    <w:basedOn w:val="Normal"/>
    <w:link w:val="En-tteCar"/>
    <w:uiPriority w:val="99"/>
    <w:unhideWhenUsed/>
    <w:rsid w:val="00E26FF7"/>
    <w:pPr>
      <w:tabs>
        <w:tab w:val="center" w:pos="4536"/>
        <w:tab w:val="right" w:pos="9072"/>
      </w:tabs>
      <w:spacing w:after="0" w:line="240" w:lineRule="auto"/>
    </w:pPr>
  </w:style>
  <w:style w:type="character" w:customStyle="1" w:styleId="En-tteCar">
    <w:name w:val="En-tête Car"/>
    <w:basedOn w:val="Policepardfaut"/>
    <w:link w:val="En-tte"/>
    <w:uiPriority w:val="99"/>
    <w:rsid w:val="00E26FF7"/>
  </w:style>
  <w:style w:type="paragraph" w:styleId="Pieddepage">
    <w:name w:val="footer"/>
    <w:basedOn w:val="Normal"/>
    <w:link w:val="PieddepageCar"/>
    <w:uiPriority w:val="99"/>
    <w:unhideWhenUsed/>
    <w:rsid w:val="00E26F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6FF7"/>
  </w:style>
  <w:style w:type="character" w:customStyle="1" w:styleId="Titre1Car">
    <w:name w:val="Titre 1 Car"/>
    <w:basedOn w:val="Policepardfaut"/>
    <w:link w:val="Titre1"/>
    <w:uiPriority w:val="9"/>
    <w:rsid w:val="0050543B"/>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13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1138">
      <w:bodyDiv w:val="1"/>
      <w:marLeft w:val="0"/>
      <w:marRight w:val="0"/>
      <w:marTop w:val="0"/>
      <w:marBottom w:val="0"/>
      <w:divBdr>
        <w:top w:val="none" w:sz="0" w:space="0" w:color="auto"/>
        <w:left w:val="none" w:sz="0" w:space="0" w:color="auto"/>
        <w:bottom w:val="none" w:sz="0" w:space="0" w:color="auto"/>
        <w:right w:val="none" w:sz="0" w:space="0" w:color="auto"/>
      </w:divBdr>
    </w:div>
    <w:div w:id="265427911">
      <w:bodyDiv w:val="1"/>
      <w:marLeft w:val="0"/>
      <w:marRight w:val="0"/>
      <w:marTop w:val="0"/>
      <w:marBottom w:val="0"/>
      <w:divBdr>
        <w:top w:val="none" w:sz="0" w:space="0" w:color="auto"/>
        <w:left w:val="none" w:sz="0" w:space="0" w:color="auto"/>
        <w:bottom w:val="none" w:sz="0" w:space="0" w:color="auto"/>
        <w:right w:val="none" w:sz="0" w:space="0" w:color="auto"/>
      </w:divBdr>
    </w:div>
    <w:div w:id="348407674">
      <w:bodyDiv w:val="1"/>
      <w:marLeft w:val="0"/>
      <w:marRight w:val="0"/>
      <w:marTop w:val="0"/>
      <w:marBottom w:val="0"/>
      <w:divBdr>
        <w:top w:val="none" w:sz="0" w:space="0" w:color="auto"/>
        <w:left w:val="none" w:sz="0" w:space="0" w:color="auto"/>
        <w:bottom w:val="none" w:sz="0" w:space="0" w:color="auto"/>
        <w:right w:val="none" w:sz="0" w:space="0" w:color="auto"/>
      </w:divBdr>
    </w:div>
    <w:div w:id="368385517">
      <w:bodyDiv w:val="1"/>
      <w:marLeft w:val="0"/>
      <w:marRight w:val="0"/>
      <w:marTop w:val="0"/>
      <w:marBottom w:val="0"/>
      <w:divBdr>
        <w:top w:val="none" w:sz="0" w:space="0" w:color="auto"/>
        <w:left w:val="none" w:sz="0" w:space="0" w:color="auto"/>
        <w:bottom w:val="none" w:sz="0" w:space="0" w:color="auto"/>
        <w:right w:val="none" w:sz="0" w:space="0" w:color="auto"/>
      </w:divBdr>
    </w:div>
    <w:div w:id="370999384">
      <w:bodyDiv w:val="1"/>
      <w:marLeft w:val="0"/>
      <w:marRight w:val="0"/>
      <w:marTop w:val="0"/>
      <w:marBottom w:val="0"/>
      <w:divBdr>
        <w:top w:val="none" w:sz="0" w:space="0" w:color="auto"/>
        <w:left w:val="none" w:sz="0" w:space="0" w:color="auto"/>
        <w:bottom w:val="none" w:sz="0" w:space="0" w:color="auto"/>
        <w:right w:val="none" w:sz="0" w:space="0" w:color="auto"/>
      </w:divBdr>
    </w:div>
    <w:div w:id="547255827">
      <w:bodyDiv w:val="1"/>
      <w:marLeft w:val="0"/>
      <w:marRight w:val="0"/>
      <w:marTop w:val="0"/>
      <w:marBottom w:val="0"/>
      <w:divBdr>
        <w:top w:val="none" w:sz="0" w:space="0" w:color="auto"/>
        <w:left w:val="none" w:sz="0" w:space="0" w:color="auto"/>
        <w:bottom w:val="none" w:sz="0" w:space="0" w:color="auto"/>
        <w:right w:val="none" w:sz="0" w:space="0" w:color="auto"/>
      </w:divBdr>
    </w:div>
    <w:div w:id="649552958">
      <w:bodyDiv w:val="1"/>
      <w:marLeft w:val="0"/>
      <w:marRight w:val="0"/>
      <w:marTop w:val="0"/>
      <w:marBottom w:val="0"/>
      <w:divBdr>
        <w:top w:val="none" w:sz="0" w:space="0" w:color="auto"/>
        <w:left w:val="none" w:sz="0" w:space="0" w:color="auto"/>
        <w:bottom w:val="none" w:sz="0" w:space="0" w:color="auto"/>
        <w:right w:val="none" w:sz="0" w:space="0" w:color="auto"/>
      </w:divBdr>
    </w:div>
    <w:div w:id="679819041">
      <w:bodyDiv w:val="1"/>
      <w:marLeft w:val="0"/>
      <w:marRight w:val="0"/>
      <w:marTop w:val="0"/>
      <w:marBottom w:val="0"/>
      <w:divBdr>
        <w:top w:val="none" w:sz="0" w:space="0" w:color="auto"/>
        <w:left w:val="none" w:sz="0" w:space="0" w:color="auto"/>
        <w:bottom w:val="none" w:sz="0" w:space="0" w:color="auto"/>
        <w:right w:val="none" w:sz="0" w:space="0" w:color="auto"/>
      </w:divBdr>
    </w:div>
    <w:div w:id="745759034">
      <w:bodyDiv w:val="1"/>
      <w:marLeft w:val="0"/>
      <w:marRight w:val="0"/>
      <w:marTop w:val="0"/>
      <w:marBottom w:val="0"/>
      <w:divBdr>
        <w:top w:val="none" w:sz="0" w:space="0" w:color="auto"/>
        <w:left w:val="none" w:sz="0" w:space="0" w:color="auto"/>
        <w:bottom w:val="none" w:sz="0" w:space="0" w:color="auto"/>
        <w:right w:val="none" w:sz="0" w:space="0" w:color="auto"/>
      </w:divBdr>
    </w:div>
    <w:div w:id="812139876">
      <w:bodyDiv w:val="1"/>
      <w:marLeft w:val="0"/>
      <w:marRight w:val="0"/>
      <w:marTop w:val="0"/>
      <w:marBottom w:val="0"/>
      <w:divBdr>
        <w:top w:val="none" w:sz="0" w:space="0" w:color="auto"/>
        <w:left w:val="none" w:sz="0" w:space="0" w:color="auto"/>
        <w:bottom w:val="none" w:sz="0" w:space="0" w:color="auto"/>
        <w:right w:val="none" w:sz="0" w:space="0" w:color="auto"/>
      </w:divBdr>
      <w:divsChild>
        <w:div w:id="173571149">
          <w:marLeft w:val="446"/>
          <w:marRight w:val="0"/>
          <w:marTop w:val="120"/>
          <w:marBottom w:val="0"/>
          <w:divBdr>
            <w:top w:val="none" w:sz="0" w:space="0" w:color="auto"/>
            <w:left w:val="none" w:sz="0" w:space="0" w:color="auto"/>
            <w:bottom w:val="none" w:sz="0" w:space="0" w:color="auto"/>
            <w:right w:val="none" w:sz="0" w:space="0" w:color="auto"/>
          </w:divBdr>
        </w:div>
        <w:div w:id="1158039340">
          <w:marLeft w:val="446"/>
          <w:marRight w:val="0"/>
          <w:marTop w:val="0"/>
          <w:marBottom w:val="0"/>
          <w:divBdr>
            <w:top w:val="none" w:sz="0" w:space="0" w:color="auto"/>
            <w:left w:val="none" w:sz="0" w:space="0" w:color="auto"/>
            <w:bottom w:val="none" w:sz="0" w:space="0" w:color="auto"/>
            <w:right w:val="none" w:sz="0" w:space="0" w:color="auto"/>
          </w:divBdr>
        </w:div>
        <w:div w:id="1310279820">
          <w:marLeft w:val="446"/>
          <w:marRight w:val="0"/>
          <w:marTop w:val="0"/>
          <w:marBottom w:val="0"/>
          <w:divBdr>
            <w:top w:val="none" w:sz="0" w:space="0" w:color="auto"/>
            <w:left w:val="none" w:sz="0" w:space="0" w:color="auto"/>
            <w:bottom w:val="none" w:sz="0" w:space="0" w:color="auto"/>
            <w:right w:val="none" w:sz="0" w:space="0" w:color="auto"/>
          </w:divBdr>
        </w:div>
        <w:div w:id="1818105870">
          <w:marLeft w:val="446"/>
          <w:marRight w:val="0"/>
          <w:marTop w:val="0"/>
          <w:marBottom w:val="0"/>
          <w:divBdr>
            <w:top w:val="none" w:sz="0" w:space="0" w:color="auto"/>
            <w:left w:val="none" w:sz="0" w:space="0" w:color="auto"/>
            <w:bottom w:val="none" w:sz="0" w:space="0" w:color="auto"/>
            <w:right w:val="none" w:sz="0" w:space="0" w:color="auto"/>
          </w:divBdr>
        </w:div>
        <w:div w:id="667633830">
          <w:marLeft w:val="446"/>
          <w:marRight w:val="0"/>
          <w:marTop w:val="0"/>
          <w:marBottom w:val="0"/>
          <w:divBdr>
            <w:top w:val="none" w:sz="0" w:space="0" w:color="auto"/>
            <w:left w:val="none" w:sz="0" w:space="0" w:color="auto"/>
            <w:bottom w:val="none" w:sz="0" w:space="0" w:color="auto"/>
            <w:right w:val="none" w:sz="0" w:space="0" w:color="auto"/>
          </w:divBdr>
        </w:div>
      </w:divsChild>
    </w:div>
    <w:div w:id="1413968274">
      <w:bodyDiv w:val="1"/>
      <w:marLeft w:val="0"/>
      <w:marRight w:val="0"/>
      <w:marTop w:val="0"/>
      <w:marBottom w:val="0"/>
      <w:divBdr>
        <w:top w:val="none" w:sz="0" w:space="0" w:color="auto"/>
        <w:left w:val="none" w:sz="0" w:space="0" w:color="auto"/>
        <w:bottom w:val="none" w:sz="0" w:space="0" w:color="auto"/>
        <w:right w:val="none" w:sz="0" w:space="0" w:color="auto"/>
      </w:divBdr>
      <w:divsChild>
        <w:div w:id="1446926652">
          <w:marLeft w:val="446"/>
          <w:marRight w:val="0"/>
          <w:marTop w:val="0"/>
          <w:marBottom w:val="0"/>
          <w:divBdr>
            <w:top w:val="none" w:sz="0" w:space="0" w:color="auto"/>
            <w:left w:val="none" w:sz="0" w:space="0" w:color="auto"/>
            <w:bottom w:val="none" w:sz="0" w:space="0" w:color="auto"/>
            <w:right w:val="none" w:sz="0" w:space="0" w:color="auto"/>
          </w:divBdr>
        </w:div>
        <w:div w:id="59912197">
          <w:marLeft w:val="446"/>
          <w:marRight w:val="0"/>
          <w:marTop w:val="0"/>
          <w:marBottom w:val="0"/>
          <w:divBdr>
            <w:top w:val="none" w:sz="0" w:space="0" w:color="auto"/>
            <w:left w:val="none" w:sz="0" w:space="0" w:color="auto"/>
            <w:bottom w:val="none" w:sz="0" w:space="0" w:color="auto"/>
            <w:right w:val="none" w:sz="0" w:space="0" w:color="auto"/>
          </w:divBdr>
        </w:div>
      </w:divsChild>
    </w:div>
    <w:div w:id="1528712174">
      <w:bodyDiv w:val="1"/>
      <w:marLeft w:val="0"/>
      <w:marRight w:val="0"/>
      <w:marTop w:val="0"/>
      <w:marBottom w:val="0"/>
      <w:divBdr>
        <w:top w:val="none" w:sz="0" w:space="0" w:color="auto"/>
        <w:left w:val="none" w:sz="0" w:space="0" w:color="auto"/>
        <w:bottom w:val="none" w:sz="0" w:space="0" w:color="auto"/>
        <w:right w:val="none" w:sz="0" w:space="0" w:color="auto"/>
      </w:divBdr>
    </w:div>
    <w:div w:id="1563100906">
      <w:bodyDiv w:val="1"/>
      <w:marLeft w:val="0"/>
      <w:marRight w:val="0"/>
      <w:marTop w:val="0"/>
      <w:marBottom w:val="0"/>
      <w:divBdr>
        <w:top w:val="none" w:sz="0" w:space="0" w:color="auto"/>
        <w:left w:val="none" w:sz="0" w:space="0" w:color="auto"/>
        <w:bottom w:val="none" w:sz="0" w:space="0" w:color="auto"/>
        <w:right w:val="none" w:sz="0" w:space="0" w:color="auto"/>
      </w:divBdr>
    </w:div>
    <w:div w:id="1587104508">
      <w:bodyDiv w:val="1"/>
      <w:marLeft w:val="0"/>
      <w:marRight w:val="0"/>
      <w:marTop w:val="0"/>
      <w:marBottom w:val="0"/>
      <w:divBdr>
        <w:top w:val="none" w:sz="0" w:space="0" w:color="auto"/>
        <w:left w:val="none" w:sz="0" w:space="0" w:color="auto"/>
        <w:bottom w:val="none" w:sz="0" w:space="0" w:color="auto"/>
        <w:right w:val="none" w:sz="0" w:space="0" w:color="auto"/>
      </w:divBdr>
    </w:div>
    <w:div w:id="1687365887">
      <w:bodyDiv w:val="1"/>
      <w:marLeft w:val="0"/>
      <w:marRight w:val="0"/>
      <w:marTop w:val="0"/>
      <w:marBottom w:val="0"/>
      <w:divBdr>
        <w:top w:val="none" w:sz="0" w:space="0" w:color="auto"/>
        <w:left w:val="none" w:sz="0" w:space="0" w:color="auto"/>
        <w:bottom w:val="none" w:sz="0" w:space="0" w:color="auto"/>
        <w:right w:val="none" w:sz="0" w:space="0" w:color="auto"/>
      </w:divBdr>
    </w:div>
    <w:div w:id="1718234946">
      <w:bodyDiv w:val="1"/>
      <w:marLeft w:val="0"/>
      <w:marRight w:val="0"/>
      <w:marTop w:val="0"/>
      <w:marBottom w:val="0"/>
      <w:divBdr>
        <w:top w:val="none" w:sz="0" w:space="0" w:color="auto"/>
        <w:left w:val="none" w:sz="0" w:space="0" w:color="auto"/>
        <w:bottom w:val="none" w:sz="0" w:space="0" w:color="auto"/>
        <w:right w:val="none" w:sz="0" w:space="0" w:color="auto"/>
      </w:divBdr>
    </w:div>
    <w:div w:id="1755276272">
      <w:bodyDiv w:val="1"/>
      <w:marLeft w:val="0"/>
      <w:marRight w:val="0"/>
      <w:marTop w:val="0"/>
      <w:marBottom w:val="0"/>
      <w:divBdr>
        <w:top w:val="none" w:sz="0" w:space="0" w:color="auto"/>
        <w:left w:val="none" w:sz="0" w:space="0" w:color="auto"/>
        <w:bottom w:val="none" w:sz="0" w:space="0" w:color="auto"/>
        <w:right w:val="none" w:sz="0" w:space="0" w:color="auto"/>
      </w:divBdr>
      <w:divsChild>
        <w:div w:id="1138835004">
          <w:marLeft w:val="446"/>
          <w:marRight w:val="0"/>
          <w:marTop w:val="0"/>
          <w:marBottom w:val="0"/>
          <w:divBdr>
            <w:top w:val="none" w:sz="0" w:space="0" w:color="auto"/>
            <w:left w:val="none" w:sz="0" w:space="0" w:color="auto"/>
            <w:bottom w:val="none" w:sz="0" w:space="0" w:color="auto"/>
            <w:right w:val="none" w:sz="0" w:space="0" w:color="auto"/>
          </w:divBdr>
        </w:div>
        <w:div w:id="1643657730">
          <w:marLeft w:val="446"/>
          <w:marRight w:val="0"/>
          <w:marTop w:val="0"/>
          <w:marBottom w:val="0"/>
          <w:divBdr>
            <w:top w:val="none" w:sz="0" w:space="0" w:color="auto"/>
            <w:left w:val="none" w:sz="0" w:space="0" w:color="auto"/>
            <w:bottom w:val="none" w:sz="0" w:space="0" w:color="auto"/>
            <w:right w:val="none" w:sz="0" w:space="0" w:color="auto"/>
          </w:divBdr>
        </w:div>
        <w:div w:id="631329229">
          <w:marLeft w:val="446"/>
          <w:marRight w:val="0"/>
          <w:marTop w:val="0"/>
          <w:marBottom w:val="0"/>
          <w:divBdr>
            <w:top w:val="none" w:sz="0" w:space="0" w:color="auto"/>
            <w:left w:val="none" w:sz="0" w:space="0" w:color="auto"/>
            <w:bottom w:val="none" w:sz="0" w:space="0" w:color="auto"/>
            <w:right w:val="none" w:sz="0" w:space="0" w:color="auto"/>
          </w:divBdr>
        </w:div>
        <w:div w:id="1129276579">
          <w:marLeft w:val="446"/>
          <w:marRight w:val="0"/>
          <w:marTop w:val="0"/>
          <w:marBottom w:val="0"/>
          <w:divBdr>
            <w:top w:val="none" w:sz="0" w:space="0" w:color="auto"/>
            <w:left w:val="none" w:sz="0" w:space="0" w:color="auto"/>
            <w:bottom w:val="none" w:sz="0" w:space="0" w:color="auto"/>
            <w:right w:val="none" w:sz="0" w:space="0" w:color="auto"/>
          </w:divBdr>
        </w:div>
      </w:divsChild>
    </w:div>
    <w:div w:id="1783527153">
      <w:bodyDiv w:val="1"/>
      <w:marLeft w:val="0"/>
      <w:marRight w:val="0"/>
      <w:marTop w:val="0"/>
      <w:marBottom w:val="0"/>
      <w:divBdr>
        <w:top w:val="none" w:sz="0" w:space="0" w:color="auto"/>
        <w:left w:val="none" w:sz="0" w:space="0" w:color="auto"/>
        <w:bottom w:val="none" w:sz="0" w:space="0" w:color="auto"/>
        <w:right w:val="none" w:sz="0" w:space="0" w:color="auto"/>
      </w:divBdr>
      <w:divsChild>
        <w:div w:id="1606378773">
          <w:marLeft w:val="446"/>
          <w:marRight w:val="0"/>
          <w:marTop w:val="0"/>
          <w:marBottom w:val="0"/>
          <w:divBdr>
            <w:top w:val="none" w:sz="0" w:space="0" w:color="auto"/>
            <w:left w:val="none" w:sz="0" w:space="0" w:color="auto"/>
            <w:bottom w:val="none" w:sz="0" w:space="0" w:color="auto"/>
            <w:right w:val="none" w:sz="0" w:space="0" w:color="auto"/>
          </w:divBdr>
        </w:div>
        <w:div w:id="207107213">
          <w:marLeft w:val="446"/>
          <w:marRight w:val="0"/>
          <w:marTop w:val="0"/>
          <w:marBottom w:val="0"/>
          <w:divBdr>
            <w:top w:val="none" w:sz="0" w:space="0" w:color="auto"/>
            <w:left w:val="none" w:sz="0" w:space="0" w:color="auto"/>
            <w:bottom w:val="none" w:sz="0" w:space="0" w:color="auto"/>
            <w:right w:val="none" w:sz="0" w:space="0" w:color="auto"/>
          </w:divBdr>
        </w:div>
        <w:div w:id="701325421">
          <w:marLeft w:val="446"/>
          <w:marRight w:val="0"/>
          <w:marTop w:val="0"/>
          <w:marBottom w:val="0"/>
          <w:divBdr>
            <w:top w:val="none" w:sz="0" w:space="0" w:color="auto"/>
            <w:left w:val="none" w:sz="0" w:space="0" w:color="auto"/>
            <w:bottom w:val="none" w:sz="0" w:space="0" w:color="auto"/>
            <w:right w:val="none" w:sz="0" w:space="0" w:color="auto"/>
          </w:divBdr>
        </w:div>
        <w:div w:id="1935281059">
          <w:marLeft w:val="446"/>
          <w:marRight w:val="0"/>
          <w:marTop w:val="0"/>
          <w:marBottom w:val="0"/>
          <w:divBdr>
            <w:top w:val="none" w:sz="0" w:space="0" w:color="auto"/>
            <w:left w:val="none" w:sz="0" w:space="0" w:color="auto"/>
            <w:bottom w:val="none" w:sz="0" w:space="0" w:color="auto"/>
            <w:right w:val="none" w:sz="0" w:space="0" w:color="auto"/>
          </w:divBdr>
        </w:div>
        <w:div w:id="1131633067">
          <w:marLeft w:val="446"/>
          <w:marRight w:val="0"/>
          <w:marTop w:val="0"/>
          <w:marBottom w:val="0"/>
          <w:divBdr>
            <w:top w:val="none" w:sz="0" w:space="0" w:color="auto"/>
            <w:left w:val="none" w:sz="0" w:space="0" w:color="auto"/>
            <w:bottom w:val="none" w:sz="0" w:space="0" w:color="auto"/>
            <w:right w:val="none" w:sz="0" w:space="0" w:color="auto"/>
          </w:divBdr>
        </w:div>
        <w:div w:id="1101219114">
          <w:marLeft w:val="446"/>
          <w:marRight w:val="0"/>
          <w:marTop w:val="0"/>
          <w:marBottom w:val="0"/>
          <w:divBdr>
            <w:top w:val="none" w:sz="0" w:space="0" w:color="auto"/>
            <w:left w:val="none" w:sz="0" w:space="0" w:color="auto"/>
            <w:bottom w:val="none" w:sz="0" w:space="0" w:color="auto"/>
            <w:right w:val="none" w:sz="0" w:space="0" w:color="auto"/>
          </w:divBdr>
        </w:div>
        <w:div w:id="221868900">
          <w:marLeft w:val="446"/>
          <w:marRight w:val="0"/>
          <w:marTop w:val="0"/>
          <w:marBottom w:val="0"/>
          <w:divBdr>
            <w:top w:val="none" w:sz="0" w:space="0" w:color="auto"/>
            <w:left w:val="none" w:sz="0" w:space="0" w:color="auto"/>
            <w:bottom w:val="none" w:sz="0" w:space="0" w:color="auto"/>
            <w:right w:val="none" w:sz="0" w:space="0" w:color="auto"/>
          </w:divBdr>
        </w:div>
        <w:div w:id="1328902381">
          <w:marLeft w:val="446"/>
          <w:marRight w:val="0"/>
          <w:marTop w:val="0"/>
          <w:marBottom w:val="0"/>
          <w:divBdr>
            <w:top w:val="none" w:sz="0" w:space="0" w:color="auto"/>
            <w:left w:val="none" w:sz="0" w:space="0" w:color="auto"/>
            <w:bottom w:val="none" w:sz="0" w:space="0" w:color="auto"/>
            <w:right w:val="none" w:sz="0" w:space="0" w:color="auto"/>
          </w:divBdr>
        </w:div>
        <w:div w:id="348609484">
          <w:marLeft w:val="446"/>
          <w:marRight w:val="0"/>
          <w:marTop w:val="0"/>
          <w:marBottom w:val="0"/>
          <w:divBdr>
            <w:top w:val="none" w:sz="0" w:space="0" w:color="auto"/>
            <w:left w:val="none" w:sz="0" w:space="0" w:color="auto"/>
            <w:bottom w:val="none" w:sz="0" w:space="0" w:color="auto"/>
            <w:right w:val="none" w:sz="0" w:space="0" w:color="auto"/>
          </w:divBdr>
        </w:div>
        <w:div w:id="837621142">
          <w:marLeft w:val="446"/>
          <w:marRight w:val="0"/>
          <w:marTop w:val="0"/>
          <w:marBottom w:val="0"/>
          <w:divBdr>
            <w:top w:val="none" w:sz="0" w:space="0" w:color="auto"/>
            <w:left w:val="none" w:sz="0" w:space="0" w:color="auto"/>
            <w:bottom w:val="none" w:sz="0" w:space="0" w:color="auto"/>
            <w:right w:val="none" w:sz="0" w:space="0" w:color="auto"/>
          </w:divBdr>
        </w:div>
        <w:div w:id="1370841001">
          <w:marLeft w:val="446"/>
          <w:marRight w:val="0"/>
          <w:marTop w:val="0"/>
          <w:marBottom w:val="0"/>
          <w:divBdr>
            <w:top w:val="none" w:sz="0" w:space="0" w:color="auto"/>
            <w:left w:val="none" w:sz="0" w:space="0" w:color="auto"/>
            <w:bottom w:val="none" w:sz="0" w:space="0" w:color="auto"/>
            <w:right w:val="none" w:sz="0" w:space="0" w:color="auto"/>
          </w:divBdr>
        </w:div>
        <w:div w:id="56365005">
          <w:marLeft w:val="446"/>
          <w:marRight w:val="0"/>
          <w:marTop w:val="0"/>
          <w:marBottom w:val="0"/>
          <w:divBdr>
            <w:top w:val="none" w:sz="0" w:space="0" w:color="auto"/>
            <w:left w:val="none" w:sz="0" w:space="0" w:color="auto"/>
            <w:bottom w:val="none" w:sz="0" w:space="0" w:color="auto"/>
            <w:right w:val="none" w:sz="0" w:space="0" w:color="auto"/>
          </w:divBdr>
        </w:div>
        <w:div w:id="1670477949">
          <w:marLeft w:val="446"/>
          <w:marRight w:val="0"/>
          <w:marTop w:val="0"/>
          <w:marBottom w:val="0"/>
          <w:divBdr>
            <w:top w:val="none" w:sz="0" w:space="0" w:color="auto"/>
            <w:left w:val="none" w:sz="0" w:space="0" w:color="auto"/>
            <w:bottom w:val="none" w:sz="0" w:space="0" w:color="auto"/>
            <w:right w:val="none" w:sz="0" w:space="0" w:color="auto"/>
          </w:divBdr>
        </w:div>
        <w:div w:id="727920438">
          <w:marLeft w:val="446"/>
          <w:marRight w:val="0"/>
          <w:marTop w:val="0"/>
          <w:marBottom w:val="0"/>
          <w:divBdr>
            <w:top w:val="none" w:sz="0" w:space="0" w:color="auto"/>
            <w:left w:val="none" w:sz="0" w:space="0" w:color="auto"/>
            <w:bottom w:val="none" w:sz="0" w:space="0" w:color="auto"/>
            <w:right w:val="none" w:sz="0" w:space="0" w:color="auto"/>
          </w:divBdr>
        </w:div>
        <w:div w:id="1458140341">
          <w:marLeft w:val="446"/>
          <w:marRight w:val="0"/>
          <w:marTop w:val="0"/>
          <w:marBottom w:val="0"/>
          <w:divBdr>
            <w:top w:val="none" w:sz="0" w:space="0" w:color="auto"/>
            <w:left w:val="none" w:sz="0" w:space="0" w:color="auto"/>
            <w:bottom w:val="none" w:sz="0" w:space="0" w:color="auto"/>
            <w:right w:val="none" w:sz="0" w:space="0" w:color="auto"/>
          </w:divBdr>
        </w:div>
        <w:div w:id="330791543">
          <w:marLeft w:val="446"/>
          <w:marRight w:val="0"/>
          <w:marTop w:val="0"/>
          <w:marBottom w:val="0"/>
          <w:divBdr>
            <w:top w:val="none" w:sz="0" w:space="0" w:color="auto"/>
            <w:left w:val="none" w:sz="0" w:space="0" w:color="auto"/>
            <w:bottom w:val="none" w:sz="0" w:space="0" w:color="auto"/>
            <w:right w:val="none" w:sz="0" w:space="0" w:color="auto"/>
          </w:divBdr>
        </w:div>
        <w:div w:id="1417484080">
          <w:marLeft w:val="274"/>
          <w:marRight w:val="0"/>
          <w:marTop w:val="0"/>
          <w:marBottom w:val="0"/>
          <w:divBdr>
            <w:top w:val="none" w:sz="0" w:space="0" w:color="auto"/>
            <w:left w:val="none" w:sz="0" w:space="0" w:color="auto"/>
            <w:bottom w:val="none" w:sz="0" w:space="0" w:color="auto"/>
            <w:right w:val="none" w:sz="0" w:space="0" w:color="auto"/>
          </w:divBdr>
        </w:div>
        <w:div w:id="1996451267">
          <w:marLeft w:val="274"/>
          <w:marRight w:val="0"/>
          <w:marTop w:val="0"/>
          <w:marBottom w:val="0"/>
          <w:divBdr>
            <w:top w:val="none" w:sz="0" w:space="0" w:color="auto"/>
            <w:left w:val="none" w:sz="0" w:space="0" w:color="auto"/>
            <w:bottom w:val="none" w:sz="0" w:space="0" w:color="auto"/>
            <w:right w:val="none" w:sz="0" w:space="0" w:color="auto"/>
          </w:divBdr>
        </w:div>
      </w:divsChild>
    </w:div>
    <w:div w:id="1848278703">
      <w:bodyDiv w:val="1"/>
      <w:marLeft w:val="0"/>
      <w:marRight w:val="0"/>
      <w:marTop w:val="0"/>
      <w:marBottom w:val="0"/>
      <w:divBdr>
        <w:top w:val="none" w:sz="0" w:space="0" w:color="auto"/>
        <w:left w:val="none" w:sz="0" w:space="0" w:color="auto"/>
        <w:bottom w:val="none" w:sz="0" w:space="0" w:color="auto"/>
        <w:right w:val="none" w:sz="0" w:space="0" w:color="auto"/>
      </w:divBdr>
    </w:div>
    <w:div w:id="1883248956">
      <w:bodyDiv w:val="1"/>
      <w:marLeft w:val="0"/>
      <w:marRight w:val="0"/>
      <w:marTop w:val="0"/>
      <w:marBottom w:val="0"/>
      <w:divBdr>
        <w:top w:val="none" w:sz="0" w:space="0" w:color="auto"/>
        <w:left w:val="none" w:sz="0" w:space="0" w:color="auto"/>
        <w:bottom w:val="none" w:sz="0" w:space="0" w:color="auto"/>
        <w:right w:val="none" w:sz="0" w:space="0" w:color="auto"/>
      </w:divBdr>
      <w:divsChild>
        <w:div w:id="1402867433">
          <w:marLeft w:val="446"/>
          <w:marRight w:val="0"/>
          <w:marTop w:val="0"/>
          <w:marBottom w:val="0"/>
          <w:divBdr>
            <w:top w:val="none" w:sz="0" w:space="0" w:color="auto"/>
            <w:left w:val="none" w:sz="0" w:space="0" w:color="auto"/>
            <w:bottom w:val="none" w:sz="0" w:space="0" w:color="auto"/>
            <w:right w:val="none" w:sz="0" w:space="0" w:color="auto"/>
          </w:divBdr>
        </w:div>
        <w:div w:id="652178803">
          <w:marLeft w:val="446"/>
          <w:marRight w:val="0"/>
          <w:marTop w:val="0"/>
          <w:marBottom w:val="0"/>
          <w:divBdr>
            <w:top w:val="none" w:sz="0" w:space="0" w:color="auto"/>
            <w:left w:val="none" w:sz="0" w:space="0" w:color="auto"/>
            <w:bottom w:val="none" w:sz="0" w:space="0" w:color="auto"/>
            <w:right w:val="none" w:sz="0" w:space="0" w:color="auto"/>
          </w:divBdr>
        </w:div>
      </w:divsChild>
    </w:div>
    <w:div w:id="1891259869">
      <w:bodyDiv w:val="1"/>
      <w:marLeft w:val="0"/>
      <w:marRight w:val="0"/>
      <w:marTop w:val="0"/>
      <w:marBottom w:val="0"/>
      <w:divBdr>
        <w:top w:val="none" w:sz="0" w:space="0" w:color="auto"/>
        <w:left w:val="none" w:sz="0" w:space="0" w:color="auto"/>
        <w:bottom w:val="none" w:sz="0" w:space="0" w:color="auto"/>
        <w:right w:val="none" w:sz="0" w:space="0" w:color="auto"/>
      </w:divBdr>
    </w:div>
    <w:div w:id="2030985673">
      <w:bodyDiv w:val="1"/>
      <w:marLeft w:val="0"/>
      <w:marRight w:val="0"/>
      <w:marTop w:val="0"/>
      <w:marBottom w:val="0"/>
      <w:divBdr>
        <w:top w:val="none" w:sz="0" w:space="0" w:color="auto"/>
        <w:left w:val="none" w:sz="0" w:space="0" w:color="auto"/>
        <w:bottom w:val="none" w:sz="0" w:space="0" w:color="auto"/>
        <w:right w:val="none" w:sz="0" w:space="0" w:color="auto"/>
      </w:divBdr>
    </w:div>
    <w:div w:id="21232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ilippe.cosentino.free.fr/productions/derivehtml5/"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sagascience.cnrs.fr/dosbiodiv/index.php?pid=decouv_chapB_p2_f1" TargetMode="External"/><Relationship Id="rId4" Type="http://schemas.openxmlformats.org/officeDocument/2006/relationships/settings" Target="settings.xml"/><Relationship Id="rId9" Type="http://schemas.openxmlformats.org/officeDocument/2006/relationships/hyperlink" Target="https://sagascience.cnrs.fr/dosbioville/contenu/alternative/alter1_plansite.html"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4A23-530C-44D7-A427-5F589BD3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1293</Words>
  <Characters>7114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Boisbouvier Annie</dc:creator>
  <cp:keywords/>
  <dc:description/>
  <cp:lastModifiedBy>marie.matt38@gmail.com</cp:lastModifiedBy>
  <cp:revision>7</cp:revision>
  <cp:lastPrinted>2021-06-11T06:48:00Z</cp:lastPrinted>
  <dcterms:created xsi:type="dcterms:W3CDTF">2021-06-11T06:44:00Z</dcterms:created>
  <dcterms:modified xsi:type="dcterms:W3CDTF">2021-06-11T07:01:00Z</dcterms:modified>
</cp:coreProperties>
</file>